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F" w:rsidRDefault="00BD382F" w:rsidP="00BD382F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D382F">
        <w:rPr>
          <w:rFonts w:ascii="方正小标宋_GBK" w:eastAsia="方正小标宋_GBK" w:hAnsi="Times New Roman" w:hint="eastAsia"/>
          <w:sz w:val="44"/>
          <w:szCs w:val="44"/>
        </w:rPr>
        <w:t>南通市行政审批局购买服务人员招聘</w:t>
      </w:r>
    </w:p>
    <w:p w:rsidR="00BD382F" w:rsidRPr="00BD382F" w:rsidRDefault="00C564EC" w:rsidP="00BD382F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政审</w:t>
      </w:r>
      <w:r w:rsidR="00153B67">
        <w:rPr>
          <w:rFonts w:ascii="方正小标宋_GBK" w:eastAsia="方正小标宋_GBK" w:hAnsi="Times New Roman" w:hint="eastAsia"/>
          <w:sz w:val="44"/>
          <w:szCs w:val="44"/>
        </w:rPr>
        <w:t>体检</w:t>
      </w:r>
      <w:r w:rsidR="00BD382F" w:rsidRPr="00BD382F">
        <w:rPr>
          <w:rFonts w:ascii="方正小标宋_GBK" w:eastAsia="方正小标宋_GBK" w:hAnsi="Times New Roman" w:hint="eastAsia"/>
          <w:sz w:val="44"/>
          <w:szCs w:val="44"/>
        </w:rPr>
        <w:t>人员名单公告</w:t>
      </w:r>
    </w:p>
    <w:p w:rsidR="00002A19" w:rsidRDefault="00002A19" w:rsidP="00BD382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1610AE" w:rsidRDefault="00C564EC" w:rsidP="00941A3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 w:cs="Times New Roman"/>
          <w:sz w:val="32"/>
          <w:szCs w:val="32"/>
        </w:rPr>
        <w:t>南通市</w:t>
      </w:r>
      <w:r w:rsidRPr="00C564EC">
        <w:rPr>
          <w:rFonts w:ascii="Times New Roman" w:eastAsia="方正仿宋_GBK" w:hAnsi="Times New Roman" w:cs="Times New Roman" w:hint="eastAsia"/>
          <w:sz w:val="32"/>
          <w:szCs w:val="32"/>
        </w:rPr>
        <w:t>行政审批局</w:t>
      </w:r>
      <w:r w:rsidRPr="00C564EC">
        <w:rPr>
          <w:rFonts w:ascii="Times New Roman" w:eastAsia="方正仿宋_GBK" w:hAnsi="Times New Roman" w:cs="Times New Roman"/>
          <w:sz w:val="32"/>
          <w:szCs w:val="32"/>
        </w:rPr>
        <w:t>购买服务人员招聘工作经报名、</w:t>
      </w:r>
      <w:r w:rsidRPr="00C564EC">
        <w:rPr>
          <w:rFonts w:ascii="Times New Roman" w:eastAsia="方正仿宋_GBK" w:hAnsi="Times New Roman" w:cs="Times New Roman" w:hint="eastAsia"/>
          <w:sz w:val="32"/>
          <w:szCs w:val="32"/>
        </w:rPr>
        <w:t>审核、适岗评价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、面试</w:t>
      </w:r>
      <w:r w:rsidRPr="00C564EC">
        <w:rPr>
          <w:rFonts w:ascii="Times New Roman" w:eastAsia="方正仿宋_GBK" w:hAnsi="Times New Roman" w:cs="Times New Roman"/>
          <w:sz w:val="32"/>
          <w:szCs w:val="32"/>
        </w:rPr>
        <w:t>等程序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，按</w:t>
      </w:r>
      <w:r w:rsidR="00A15FDE">
        <w:rPr>
          <w:rFonts w:ascii="Times New Roman" w:eastAsia="方正仿宋_GBK" w:hAnsi="Times New Roman" w:hint="eastAsia"/>
          <w:sz w:val="32"/>
          <w:szCs w:val="32"/>
        </w:rPr>
        <w:t>适岗评价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得分占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20%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面试</w:t>
      </w:r>
      <w:r w:rsidR="00DE080C">
        <w:rPr>
          <w:rFonts w:ascii="Times New Roman" w:eastAsia="方正仿宋_GBK" w:hAnsi="Times New Roman" w:hint="eastAsia"/>
          <w:sz w:val="32"/>
          <w:szCs w:val="32"/>
        </w:rPr>
        <w:t>得分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占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80%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的分值折算成总分，从高分到低分按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1:1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的比例确定</w:t>
      </w:r>
      <w:r w:rsidR="00941A39" w:rsidRPr="00C564EC">
        <w:rPr>
          <w:rFonts w:ascii="Times New Roman" w:eastAsia="方正仿宋_GBK" w:hAnsi="Times New Roman"/>
          <w:sz w:val="32"/>
          <w:szCs w:val="32"/>
        </w:rPr>
        <w:t>于溢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等</w:t>
      </w:r>
      <w:r w:rsidR="00941A39">
        <w:rPr>
          <w:rFonts w:ascii="Times New Roman" w:eastAsia="方正仿宋_GBK" w:hAnsi="Times New Roman" w:hint="eastAsia"/>
          <w:sz w:val="32"/>
          <w:szCs w:val="32"/>
        </w:rPr>
        <w:t>23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人进入政审</w:t>
      </w:r>
      <w:r w:rsidR="00153B67">
        <w:rPr>
          <w:rFonts w:ascii="Times New Roman" w:eastAsia="方正仿宋_GBK" w:hAnsi="Times New Roman" w:hint="eastAsia"/>
          <w:sz w:val="32"/>
          <w:szCs w:val="32"/>
        </w:rPr>
        <w:t>、体检</w:t>
      </w:r>
      <w:r w:rsidRPr="00C564EC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现予公布。</w:t>
      </w:r>
    </w:p>
    <w:p w:rsidR="00C564EC" w:rsidRPr="00E243C6" w:rsidRDefault="00C564EC" w:rsidP="00C564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F0F81" w:rsidRDefault="00EF0F81" w:rsidP="00C11121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F0F81" w:rsidRDefault="00EF0F81" w:rsidP="00EF0F81">
      <w:pPr>
        <w:spacing w:line="570" w:lineRule="exact"/>
        <w:ind w:firstLineChars="1550" w:firstLine="4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南通市行政审批局</w:t>
      </w:r>
    </w:p>
    <w:p w:rsidR="00F60D76" w:rsidRDefault="00EF0F81" w:rsidP="00EF0F81">
      <w:pPr>
        <w:spacing w:line="57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 w:rsidR="00C564EC"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F60D76" w:rsidRDefault="00F60D76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F60D76" w:rsidRDefault="00F60D76" w:rsidP="00F60D76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D382F">
        <w:rPr>
          <w:rFonts w:ascii="方正小标宋_GBK" w:eastAsia="方正小标宋_GBK" w:hAnsi="Times New Roman" w:hint="eastAsia"/>
          <w:sz w:val="44"/>
          <w:szCs w:val="44"/>
        </w:rPr>
        <w:lastRenderedPageBreak/>
        <w:t>南通市行政审批局购买服务人员招聘</w:t>
      </w:r>
    </w:p>
    <w:p w:rsidR="00F60D76" w:rsidRDefault="00C564EC" w:rsidP="00F60D76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政审</w:t>
      </w:r>
      <w:r w:rsidR="009D3CF2">
        <w:rPr>
          <w:rFonts w:ascii="方正小标宋_GBK" w:eastAsia="方正小标宋_GBK" w:hAnsi="Times New Roman" w:hint="eastAsia"/>
          <w:sz w:val="44"/>
          <w:szCs w:val="44"/>
        </w:rPr>
        <w:t>体检</w:t>
      </w:r>
      <w:r w:rsidR="00F60D76" w:rsidRPr="00BD382F">
        <w:rPr>
          <w:rFonts w:ascii="方正小标宋_GBK" w:eastAsia="方正小标宋_GBK" w:hAnsi="Times New Roman" w:hint="eastAsia"/>
          <w:sz w:val="44"/>
          <w:szCs w:val="44"/>
        </w:rPr>
        <w:t>人员名单</w:t>
      </w:r>
    </w:p>
    <w:p w:rsidR="00F60D76" w:rsidRPr="00121889" w:rsidRDefault="00F60D76" w:rsidP="00F60D76">
      <w:pPr>
        <w:spacing w:line="570" w:lineRule="exact"/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121889">
        <w:rPr>
          <w:rFonts w:ascii="方正楷体_GBK" w:eastAsia="方正楷体_GBK" w:hAnsi="Times New Roman" w:cs="Times New Roman" w:hint="eastAsia"/>
          <w:sz w:val="32"/>
          <w:szCs w:val="32"/>
        </w:rPr>
        <w:t>（按姓氏笔画为序）</w:t>
      </w:r>
    </w:p>
    <w:p w:rsidR="00F60D76" w:rsidRDefault="00F60D76" w:rsidP="00F60D76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C564EC" w:rsidRDefault="00C564EC" w:rsidP="00F60D76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CD0313" w:rsidRDefault="00C564EC" w:rsidP="00CD0313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于</w:t>
      </w:r>
      <w:r w:rsidR="00CD0313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溢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王玉玉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王</w:t>
      </w:r>
      <w:r w:rsidR="00CD0313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琳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朱蓓蓓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汤嘉龙</w:t>
      </w:r>
      <w:r w:rsidR="00CD0313"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="00CD0313" w:rsidRPr="00C564EC">
        <w:rPr>
          <w:rFonts w:ascii="Times New Roman" w:eastAsia="方正仿宋_GBK" w:hAnsi="Times New Roman"/>
          <w:sz w:val="32"/>
          <w:szCs w:val="32"/>
        </w:rPr>
        <w:t>严春焱</w:t>
      </w:r>
      <w:r w:rsidR="00CD0313" w:rsidRPr="00CD0313"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CD0313" w:rsidRDefault="00CD0313" w:rsidP="00CD0313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池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蔚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张玉婷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溢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陈宣谕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冒戴沁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CD0313" w:rsidRDefault="00CD0313" w:rsidP="00CD0313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赵梦婷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赵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琪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倪颖彤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徐蓓蓓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蕖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顾志云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F7146C" w:rsidRPr="00F60D76" w:rsidRDefault="00CD0313" w:rsidP="00941A3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炜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黄晓圆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慧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翟婧雯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薛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宇</w:t>
      </w:r>
    </w:p>
    <w:sectPr w:rsidR="00F7146C" w:rsidRPr="00F60D76" w:rsidSect="00BD38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1D" w:rsidRDefault="00392D1D" w:rsidP="00BD382F">
      <w:r>
        <w:separator/>
      </w:r>
    </w:p>
  </w:endnote>
  <w:endnote w:type="continuationSeparator" w:id="1">
    <w:p w:rsidR="00392D1D" w:rsidRDefault="00392D1D" w:rsidP="00BD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1D" w:rsidRDefault="00392D1D" w:rsidP="00BD382F">
      <w:r>
        <w:separator/>
      </w:r>
    </w:p>
  </w:footnote>
  <w:footnote w:type="continuationSeparator" w:id="1">
    <w:p w:rsidR="00392D1D" w:rsidRDefault="00392D1D" w:rsidP="00BD3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2F"/>
    <w:rsid w:val="00002A19"/>
    <w:rsid w:val="00093A0F"/>
    <w:rsid w:val="00121889"/>
    <w:rsid w:val="00153B67"/>
    <w:rsid w:val="001610AE"/>
    <w:rsid w:val="001A4199"/>
    <w:rsid w:val="00392D1D"/>
    <w:rsid w:val="00685908"/>
    <w:rsid w:val="006E0FB4"/>
    <w:rsid w:val="00941A39"/>
    <w:rsid w:val="00995371"/>
    <w:rsid w:val="009A20BB"/>
    <w:rsid w:val="009D3CF2"/>
    <w:rsid w:val="00A15FDE"/>
    <w:rsid w:val="00A41F91"/>
    <w:rsid w:val="00AC14A0"/>
    <w:rsid w:val="00AC3EB4"/>
    <w:rsid w:val="00AD201F"/>
    <w:rsid w:val="00AD782A"/>
    <w:rsid w:val="00BD382F"/>
    <w:rsid w:val="00C11121"/>
    <w:rsid w:val="00C564EC"/>
    <w:rsid w:val="00CD0313"/>
    <w:rsid w:val="00D40C58"/>
    <w:rsid w:val="00D8203C"/>
    <w:rsid w:val="00D852AB"/>
    <w:rsid w:val="00DE080C"/>
    <w:rsid w:val="00DE7357"/>
    <w:rsid w:val="00DE7FBC"/>
    <w:rsid w:val="00E243C6"/>
    <w:rsid w:val="00E56D76"/>
    <w:rsid w:val="00ED443A"/>
    <w:rsid w:val="00EF0F81"/>
    <w:rsid w:val="00F60D76"/>
    <w:rsid w:val="00F7146C"/>
    <w:rsid w:val="00FD5B87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cp:lastPrinted>2019-03-12T03:43:00Z</cp:lastPrinted>
  <dcterms:created xsi:type="dcterms:W3CDTF">2019-03-06T09:47:00Z</dcterms:created>
  <dcterms:modified xsi:type="dcterms:W3CDTF">2019-03-12T03:43:00Z</dcterms:modified>
</cp:coreProperties>
</file>