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47" w:rsidRPr="00173619" w:rsidRDefault="00896A47" w:rsidP="00896A47">
      <w:pPr>
        <w:widowControl/>
        <w:jc w:val="center"/>
        <w:rPr>
          <w:rFonts w:ascii="Times New Roman" w:eastAsia="黑体" w:hAnsi="黑体" w:cs="Times New Roman"/>
          <w:sz w:val="44"/>
          <w:szCs w:val="44"/>
        </w:rPr>
      </w:pPr>
      <w:r w:rsidRPr="00713709">
        <w:rPr>
          <w:rFonts w:ascii="Times New Roman" w:eastAsia="黑体" w:hAnsi="黑体" w:cs="Times New Roman" w:hint="eastAsia"/>
          <w:sz w:val="44"/>
          <w:szCs w:val="44"/>
        </w:rPr>
        <w:t>移动应用对接江苏政务服务移动客户端</w:t>
      </w:r>
      <w:r w:rsidRPr="00613074">
        <w:rPr>
          <w:rFonts w:ascii="Times New Roman" w:eastAsia="黑体" w:hAnsi="黑体" w:cs="Times New Roman"/>
          <w:sz w:val="44"/>
          <w:szCs w:val="44"/>
        </w:rPr>
        <w:t>项目分散采购公告</w:t>
      </w:r>
    </w:p>
    <w:p w:rsidR="00896A47" w:rsidRPr="00613074" w:rsidRDefault="00896A47" w:rsidP="00896A47">
      <w:pPr>
        <w:spacing w:line="560" w:lineRule="exact"/>
        <w:rPr>
          <w:rFonts w:ascii="Times New Roman" w:eastAsia="宋体" w:hAnsi="Times New Roman" w:cs="Times New Roman"/>
        </w:rPr>
      </w:pPr>
    </w:p>
    <w:p w:rsidR="00896A47" w:rsidRPr="00613074" w:rsidRDefault="00896A47" w:rsidP="00896A47">
      <w:pPr>
        <w:widowControl/>
        <w:spacing w:line="600" w:lineRule="exact"/>
        <w:ind w:rightChars="11" w:right="23"/>
        <w:jc w:val="left"/>
        <w:rPr>
          <w:rFonts w:ascii="Times New Roman" w:eastAsia="方正仿宋_GBK"/>
          <w:sz w:val="32"/>
          <w:szCs w:val="32"/>
        </w:rPr>
      </w:pPr>
      <w:r w:rsidRPr="00613074">
        <w:rPr>
          <w:rFonts w:ascii="Times New Roman" w:eastAsia="方正仿宋_GBK"/>
          <w:sz w:val="32"/>
          <w:szCs w:val="32"/>
        </w:rPr>
        <w:t xml:space="preserve">      </w:t>
      </w:r>
      <w:r w:rsidRPr="00613074">
        <w:rPr>
          <w:rFonts w:ascii="Times New Roman" w:eastAsia="方正仿宋_GBK"/>
          <w:sz w:val="32"/>
          <w:szCs w:val="32"/>
        </w:rPr>
        <w:t>根据《</w:t>
      </w:r>
      <w:r w:rsidRPr="00565C8F">
        <w:rPr>
          <w:rFonts w:ascii="Times New Roman" w:eastAsia="方正仿宋_GBK" w:hint="eastAsia"/>
          <w:sz w:val="32"/>
          <w:szCs w:val="32"/>
        </w:rPr>
        <w:t>南通市行政审批局关于印发</w:t>
      </w:r>
      <w:r>
        <w:rPr>
          <w:rFonts w:ascii="Times New Roman" w:eastAsia="方正仿宋_GBK" w:hint="eastAsia"/>
          <w:sz w:val="32"/>
          <w:szCs w:val="32"/>
        </w:rPr>
        <w:t>&lt;</w:t>
      </w:r>
      <w:r w:rsidRPr="00565C8F">
        <w:rPr>
          <w:rFonts w:ascii="Times New Roman" w:eastAsia="方正仿宋_GBK" w:hint="eastAsia"/>
          <w:sz w:val="32"/>
          <w:szCs w:val="32"/>
        </w:rPr>
        <w:t>信息化项目分散采购管理规定</w:t>
      </w:r>
      <w:r>
        <w:rPr>
          <w:rFonts w:ascii="Times New Roman" w:eastAsia="方正仿宋_GBK" w:hint="eastAsia"/>
          <w:sz w:val="32"/>
          <w:szCs w:val="32"/>
        </w:rPr>
        <w:t>&gt;</w:t>
      </w:r>
      <w:r w:rsidRPr="00565C8F">
        <w:rPr>
          <w:rFonts w:ascii="Times New Roman" w:eastAsia="方正仿宋_GBK" w:hint="eastAsia"/>
          <w:sz w:val="32"/>
          <w:szCs w:val="32"/>
        </w:rPr>
        <w:t>的通知</w:t>
      </w:r>
      <w:r w:rsidRPr="00613074">
        <w:rPr>
          <w:rFonts w:ascii="Times New Roman" w:eastAsia="方正仿宋_GBK"/>
          <w:sz w:val="32"/>
          <w:szCs w:val="32"/>
        </w:rPr>
        <w:t>》（</w:t>
      </w:r>
      <w:r w:rsidRPr="00565C8F">
        <w:rPr>
          <w:rFonts w:ascii="Times New Roman" w:eastAsia="方正仿宋_GBK" w:hint="eastAsia"/>
          <w:sz w:val="32"/>
          <w:szCs w:val="32"/>
        </w:rPr>
        <w:t>通行审发〔</w:t>
      </w:r>
      <w:r w:rsidRPr="00565C8F">
        <w:rPr>
          <w:rFonts w:ascii="Times New Roman" w:eastAsia="方正仿宋_GBK"/>
          <w:sz w:val="32"/>
          <w:szCs w:val="32"/>
        </w:rPr>
        <w:t>2016</w:t>
      </w:r>
      <w:r w:rsidRPr="00565C8F">
        <w:rPr>
          <w:rFonts w:ascii="Times New Roman" w:eastAsia="方正仿宋_GBK" w:hint="eastAsia"/>
          <w:sz w:val="32"/>
          <w:szCs w:val="32"/>
        </w:rPr>
        <w:t>〕</w:t>
      </w:r>
      <w:r w:rsidRPr="00565C8F">
        <w:rPr>
          <w:rFonts w:ascii="Times New Roman" w:eastAsia="方正仿宋_GBK"/>
          <w:sz w:val="32"/>
          <w:szCs w:val="32"/>
        </w:rPr>
        <w:t>1</w:t>
      </w:r>
      <w:r w:rsidRPr="00565C8F">
        <w:rPr>
          <w:rFonts w:ascii="Times New Roman" w:eastAsia="方正仿宋_GBK" w:hint="eastAsia"/>
          <w:sz w:val="32"/>
          <w:szCs w:val="32"/>
        </w:rPr>
        <w:t>9</w:t>
      </w:r>
      <w:r w:rsidRPr="00565C8F">
        <w:rPr>
          <w:rFonts w:ascii="Times New Roman" w:eastAsia="方正仿宋_GBK" w:hint="eastAsia"/>
          <w:sz w:val="32"/>
          <w:szCs w:val="32"/>
        </w:rPr>
        <w:t>号</w:t>
      </w:r>
      <w:r w:rsidRPr="00613074">
        <w:rPr>
          <w:rFonts w:ascii="Times New Roman" w:eastAsia="方正仿宋_GBK"/>
          <w:sz w:val="32"/>
          <w:szCs w:val="32"/>
        </w:rPr>
        <w:t>）等文件要求，市行政</w:t>
      </w:r>
      <w:proofErr w:type="gramStart"/>
      <w:r w:rsidRPr="00613074">
        <w:rPr>
          <w:rFonts w:ascii="Times New Roman" w:eastAsia="方正仿宋_GBK"/>
          <w:sz w:val="32"/>
          <w:szCs w:val="32"/>
        </w:rPr>
        <w:t>审批局</w:t>
      </w:r>
      <w:proofErr w:type="gramEnd"/>
      <w:r w:rsidRPr="00613074">
        <w:rPr>
          <w:rFonts w:ascii="Times New Roman" w:eastAsia="方正仿宋_GBK"/>
          <w:sz w:val="32"/>
          <w:szCs w:val="32"/>
        </w:rPr>
        <w:t>拟对</w:t>
      </w:r>
      <w:r w:rsidRPr="00671F9B">
        <w:rPr>
          <w:rFonts w:ascii="Times New Roman" w:eastAsia="方正仿宋_GBK" w:hint="eastAsia"/>
          <w:sz w:val="32"/>
          <w:szCs w:val="32"/>
        </w:rPr>
        <w:t>移动应用对接江苏政务服务移动客户端</w:t>
      </w:r>
      <w:r w:rsidRPr="00613074">
        <w:rPr>
          <w:rFonts w:ascii="Times New Roman" w:eastAsia="方正仿宋_GBK"/>
          <w:sz w:val="32"/>
          <w:szCs w:val="32"/>
        </w:rPr>
        <w:t>项目进行分散采购，公告如下：</w:t>
      </w:r>
    </w:p>
    <w:p w:rsidR="00896A47" w:rsidRPr="00671F9B" w:rsidRDefault="00896A47" w:rsidP="00896A47">
      <w:pPr>
        <w:spacing w:line="560" w:lineRule="exact"/>
        <w:ind w:firstLine="630"/>
        <w:rPr>
          <w:rFonts w:ascii="Times New Roman" w:eastAsia="方正仿宋_GBK"/>
          <w:sz w:val="32"/>
          <w:szCs w:val="32"/>
        </w:rPr>
      </w:pPr>
      <w:r w:rsidRPr="00613074">
        <w:rPr>
          <w:rFonts w:ascii="Times New Roman" w:eastAsia="黑体" w:hAnsi="黑体" w:cs="Times New Roman"/>
          <w:sz w:val="32"/>
          <w:szCs w:val="32"/>
        </w:rPr>
        <w:t>一、项目名称：</w:t>
      </w:r>
      <w:r w:rsidRPr="00671F9B">
        <w:rPr>
          <w:rFonts w:ascii="Times New Roman" w:eastAsia="方正仿宋_GBK" w:hint="eastAsia"/>
          <w:sz w:val="32"/>
          <w:szCs w:val="32"/>
        </w:rPr>
        <w:t>移动应用对接江苏政务服务移动客户端</w:t>
      </w:r>
    </w:p>
    <w:p w:rsidR="00896A47" w:rsidRPr="00613074" w:rsidRDefault="00896A47" w:rsidP="00896A47">
      <w:pPr>
        <w:spacing w:line="560" w:lineRule="exact"/>
        <w:ind w:firstLine="630"/>
        <w:rPr>
          <w:rFonts w:ascii="Times New Roman" w:eastAsia="仿宋_GB2312" w:hAnsi="Times New Roman" w:cs="Times New Roman"/>
          <w:sz w:val="32"/>
          <w:szCs w:val="32"/>
        </w:rPr>
      </w:pPr>
      <w:r w:rsidRPr="00613074">
        <w:rPr>
          <w:rFonts w:ascii="Times New Roman" w:eastAsia="黑体" w:hAnsi="黑体" w:cs="Times New Roman"/>
          <w:sz w:val="32"/>
          <w:szCs w:val="32"/>
        </w:rPr>
        <w:t>二、公示时间</w:t>
      </w:r>
      <w:r w:rsidRPr="00613074">
        <w:rPr>
          <w:rFonts w:ascii="Times New Roman" w:eastAsia="仿宋_GB2312" w:hAnsi="Times New Roman" w:cs="Times New Roman"/>
          <w:sz w:val="32"/>
          <w:szCs w:val="32"/>
        </w:rPr>
        <w:t>：</w:t>
      </w:r>
      <w:r w:rsidRPr="00613074">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613074">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sidRPr="00613074">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20</w:t>
      </w:r>
      <w:r w:rsidRPr="00613074">
        <w:rPr>
          <w:rFonts w:ascii="Times New Roman" w:eastAsia="仿宋_GB2312" w:hAnsi="Times New Roman" w:cs="Times New Roman"/>
          <w:sz w:val="32"/>
          <w:szCs w:val="32"/>
        </w:rPr>
        <w:t>日至</w:t>
      </w:r>
      <w:r>
        <w:rPr>
          <w:rFonts w:ascii="Times New Roman" w:eastAsia="仿宋_GB2312" w:hAnsi="Times New Roman" w:cs="Times New Roman" w:hint="eastAsia"/>
          <w:sz w:val="32"/>
          <w:szCs w:val="32"/>
        </w:rPr>
        <w:t>22</w:t>
      </w:r>
      <w:r w:rsidRPr="00613074">
        <w:rPr>
          <w:rFonts w:ascii="Times New Roman" w:eastAsia="仿宋_GB2312" w:hAnsi="Times New Roman" w:cs="Times New Roman"/>
          <w:sz w:val="32"/>
          <w:szCs w:val="32"/>
        </w:rPr>
        <w:t>日</w:t>
      </w:r>
    </w:p>
    <w:p w:rsidR="00896A47" w:rsidRPr="00613074" w:rsidRDefault="00896A47" w:rsidP="00896A47">
      <w:pPr>
        <w:spacing w:line="560" w:lineRule="exact"/>
        <w:ind w:firstLineChars="200" w:firstLine="640"/>
        <w:rPr>
          <w:rFonts w:ascii="Times New Roman" w:eastAsia="仿宋_GB2312" w:hAnsi="Times New Roman" w:cs="Times New Roman"/>
          <w:sz w:val="32"/>
          <w:szCs w:val="32"/>
        </w:rPr>
      </w:pPr>
      <w:r w:rsidRPr="00613074">
        <w:rPr>
          <w:rFonts w:ascii="Times New Roman" w:eastAsia="黑体" w:hAnsi="黑体" w:cs="Times New Roman"/>
          <w:sz w:val="32"/>
          <w:szCs w:val="32"/>
        </w:rPr>
        <w:t>三、报名时间</w:t>
      </w:r>
      <w:r w:rsidRPr="0061307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6</w:t>
      </w:r>
      <w:r w:rsidRPr="00613074">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25</w:t>
      </w:r>
      <w:r w:rsidRPr="00613074">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上午</w:t>
      </w:r>
      <w:r>
        <w:rPr>
          <w:rFonts w:ascii="Times New Roman" w:eastAsia="仿宋_GB2312" w:hAnsi="Times New Roman" w:cs="Times New Roman" w:hint="eastAsia"/>
          <w:sz w:val="32"/>
          <w:szCs w:val="32"/>
        </w:rPr>
        <w:t>9</w:t>
      </w:r>
      <w:r w:rsidRPr="0061307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0</w:t>
      </w:r>
      <w:r w:rsidRPr="00613074">
        <w:rPr>
          <w:rFonts w:ascii="Times New Roman" w:eastAsia="仿宋_GB2312" w:hAnsi="Times New Roman" w:cs="Times New Roman"/>
          <w:sz w:val="32"/>
          <w:szCs w:val="32"/>
        </w:rPr>
        <w:t>0</w:t>
      </w:r>
      <w:r w:rsidRPr="00613074">
        <w:rPr>
          <w:rFonts w:ascii="Times New Roman" w:eastAsia="仿宋_GB2312" w:hAnsi="Times New Roman" w:cs="Times New Roman"/>
          <w:sz w:val="32"/>
          <w:szCs w:val="32"/>
        </w:rPr>
        <w:t>至</w:t>
      </w:r>
      <w:r w:rsidRPr="00613074">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1</w:t>
      </w:r>
      <w:r w:rsidRPr="0061307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0</w:t>
      </w:r>
      <w:r w:rsidRPr="00613074">
        <w:rPr>
          <w:rFonts w:ascii="Times New Roman" w:eastAsia="仿宋_GB2312" w:hAnsi="Times New Roman" w:cs="Times New Roman"/>
          <w:sz w:val="32"/>
          <w:szCs w:val="32"/>
        </w:rPr>
        <w:t>0</w:t>
      </w:r>
      <w:r w:rsidRPr="00613074">
        <w:rPr>
          <w:rFonts w:ascii="Times New Roman" w:eastAsia="仿宋_GB2312" w:hAnsi="Times New Roman" w:cs="Times New Roman"/>
          <w:sz w:val="32"/>
          <w:szCs w:val="32"/>
        </w:rPr>
        <w:t>，地点：工农南路</w:t>
      </w:r>
      <w:r w:rsidRPr="00613074">
        <w:rPr>
          <w:rFonts w:ascii="Times New Roman" w:eastAsia="仿宋_GB2312" w:hAnsi="Times New Roman" w:cs="Times New Roman"/>
          <w:sz w:val="32"/>
          <w:szCs w:val="32"/>
        </w:rPr>
        <w:t>150</w:t>
      </w:r>
      <w:r w:rsidRPr="00613074">
        <w:rPr>
          <w:rFonts w:ascii="Times New Roman" w:eastAsia="仿宋_GB2312" w:hAnsi="Times New Roman" w:cs="Times New Roman"/>
          <w:sz w:val="32"/>
          <w:szCs w:val="32"/>
        </w:rPr>
        <w:t>号政务中心主楼</w:t>
      </w:r>
      <w:r w:rsidRPr="00613074">
        <w:rPr>
          <w:rFonts w:ascii="Times New Roman" w:eastAsia="仿宋_GB2312" w:hAnsi="Times New Roman" w:cs="Times New Roman"/>
          <w:sz w:val="32"/>
          <w:szCs w:val="32"/>
        </w:rPr>
        <w:t>616</w:t>
      </w:r>
      <w:r w:rsidRPr="00613074">
        <w:rPr>
          <w:rFonts w:ascii="Times New Roman" w:eastAsia="仿宋_GB2312" w:hAnsi="Times New Roman" w:cs="Times New Roman"/>
          <w:sz w:val="32"/>
          <w:szCs w:val="32"/>
        </w:rPr>
        <w:t>办公室。</w:t>
      </w:r>
    </w:p>
    <w:p w:rsidR="00896A47" w:rsidRDefault="00896A47" w:rsidP="00896A47">
      <w:pPr>
        <w:spacing w:line="560" w:lineRule="exact"/>
        <w:ind w:firstLine="630"/>
        <w:rPr>
          <w:rFonts w:ascii="Times New Roman" w:eastAsia="仿宋_GB2312" w:hAnsi="Times New Roman" w:cs="Times New Roman"/>
          <w:sz w:val="32"/>
          <w:szCs w:val="32"/>
        </w:rPr>
      </w:pPr>
      <w:r w:rsidRPr="00613074">
        <w:rPr>
          <w:rFonts w:ascii="Times New Roman" w:eastAsia="黑体" w:hAnsi="黑体" w:cs="Times New Roman"/>
          <w:sz w:val="32"/>
          <w:szCs w:val="32"/>
        </w:rPr>
        <w:t>四、开标时间</w:t>
      </w:r>
      <w:r w:rsidRPr="0061307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6</w:t>
      </w:r>
      <w:r w:rsidRPr="00613074">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25</w:t>
      </w:r>
      <w:r w:rsidRPr="00613074">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下午</w:t>
      </w:r>
      <w:r>
        <w:rPr>
          <w:rFonts w:ascii="Times New Roman" w:eastAsia="仿宋_GB2312" w:hAnsi="Times New Roman" w:cs="Times New Roman" w:hint="eastAsia"/>
          <w:sz w:val="32"/>
          <w:szCs w:val="32"/>
        </w:rPr>
        <w:t>16</w:t>
      </w:r>
      <w:r w:rsidRPr="00613074">
        <w:rPr>
          <w:rFonts w:ascii="Times New Roman" w:eastAsia="仿宋_GB2312" w:hAnsi="Times New Roman" w:cs="Times New Roman"/>
          <w:sz w:val="32"/>
          <w:szCs w:val="32"/>
        </w:rPr>
        <w:t>:00</w:t>
      </w:r>
      <w:r w:rsidRPr="00613074">
        <w:rPr>
          <w:rFonts w:ascii="Times New Roman" w:eastAsia="仿宋_GB2312" w:hAnsi="Times New Roman" w:cs="Times New Roman"/>
          <w:sz w:val="32"/>
          <w:szCs w:val="32"/>
        </w:rPr>
        <w:t>，地点：工农南路</w:t>
      </w:r>
      <w:r w:rsidRPr="00613074">
        <w:rPr>
          <w:rFonts w:ascii="Times New Roman" w:eastAsia="仿宋_GB2312" w:hAnsi="Times New Roman" w:cs="Times New Roman"/>
          <w:sz w:val="32"/>
          <w:szCs w:val="32"/>
        </w:rPr>
        <w:t>150</w:t>
      </w:r>
      <w:r w:rsidRPr="00613074">
        <w:rPr>
          <w:rFonts w:ascii="Times New Roman" w:eastAsia="仿宋_GB2312" w:hAnsi="Times New Roman" w:cs="Times New Roman"/>
          <w:sz w:val="32"/>
          <w:szCs w:val="32"/>
        </w:rPr>
        <w:t>号政务中心裙楼</w:t>
      </w:r>
      <w:r w:rsidRPr="00613074">
        <w:rPr>
          <w:rFonts w:ascii="Times New Roman" w:eastAsia="仿宋_GB2312" w:hAnsi="Times New Roman" w:cs="Times New Roman"/>
          <w:sz w:val="32"/>
          <w:szCs w:val="32"/>
        </w:rPr>
        <w:t>5</w:t>
      </w:r>
      <w:r w:rsidRPr="00613074">
        <w:rPr>
          <w:rFonts w:ascii="Times New Roman" w:eastAsia="仿宋_GB2312" w:hAnsi="Times New Roman" w:cs="Times New Roman"/>
          <w:sz w:val="32"/>
          <w:szCs w:val="32"/>
        </w:rPr>
        <w:t>楼第十开标室。</w:t>
      </w:r>
    </w:p>
    <w:p w:rsidR="00896A47" w:rsidRPr="00794A3F" w:rsidRDefault="00896A47" w:rsidP="00896A47">
      <w:pPr>
        <w:pStyle w:val="1"/>
        <w:spacing w:line="570" w:lineRule="exact"/>
        <w:ind w:firstLine="630"/>
        <w:jc w:val="left"/>
        <w:rPr>
          <w:rFonts w:ascii="Times New Roman" w:eastAsia="方正仿宋_GBK"/>
          <w:sz w:val="32"/>
          <w:szCs w:val="32"/>
        </w:rPr>
      </w:pPr>
      <w:r w:rsidRPr="00613074">
        <w:rPr>
          <w:rFonts w:ascii="Times New Roman" w:eastAsia="黑体" w:hAnsi="黑体"/>
          <w:sz w:val="32"/>
          <w:szCs w:val="32"/>
        </w:rPr>
        <w:t>五</w:t>
      </w:r>
      <w:r w:rsidRPr="00D17BEF">
        <w:rPr>
          <w:rFonts w:ascii="Times New Roman" w:eastAsia="黑体" w:hAnsi="黑体" w:hint="eastAsia"/>
          <w:sz w:val="32"/>
          <w:szCs w:val="32"/>
        </w:rPr>
        <w:t>、评标方式：</w:t>
      </w:r>
      <w:r>
        <w:rPr>
          <w:rFonts w:ascii="Times New Roman" w:eastAsia="方正仿宋_GBK" w:hint="eastAsia"/>
          <w:sz w:val="32"/>
          <w:szCs w:val="32"/>
        </w:rPr>
        <w:t>报名</w:t>
      </w:r>
      <w:r>
        <w:rPr>
          <w:rFonts w:ascii="Times New Roman" w:eastAsia="方正仿宋_GBK" w:hint="eastAsia"/>
          <w:sz w:val="32"/>
          <w:szCs w:val="32"/>
        </w:rPr>
        <w:t>3</w:t>
      </w:r>
      <w:r>
        <w:rPr>
          <w:rFonts w:ascii="Times New Roman" w:eastAsia="方正仿宋_GBK" w:hint="eastAsia"/>
          <w:sz w:val="32"/>
          <w:szCs w:val="32"/>
        </w:rPr>
        <w:t>家或</w:t>
      </w:r>
      <w:r>
        <w:rPr>
          <w:rFonts w:ascii="Times New Roman" w:eastAsia="方正仿宋_GBK" w:hint="eastAsia"/>
          <w:sz w:val="32"/>
          <w:szCs w:val="32"/>
        </w:rPr>
        <w:t>3</w:t>
      </w:r>
      <w:r>
        <w:rPr>
          <w:rFonts w:ascii="Times New Roman" w:eastAsia="方正仿宋_GBK" w:hint="eastAsia"/>
          <w:sz w:val="32"/>
          <w:szCs w:val="32"/>
        </w:rPr>
        <w:t>家以上的</w:t>
      </w:r>
      <w:r w:rsidRPr="00794A3F">
        <w:rPr>
          <w:rFonts w:ascii="Times New Roman" w:eastAsia="方正仿宋_GBK" w:hint="eastAsia"/>
          <w:sz w:val="32"/>
          <w:szCs w:val="32"/>
        </w:rPr>
        <w:t>，组织询价采购</w:t>
      </w:r>
      <w:r>
        <w:rPr>
          <w:rFonts w:ascii="Times New Roman" w:eastAsia="方正仿宋_GBK" w:hint="eastAsia"/>
          <w:sz w:val="32"/>
          <w:szCs w:val="32"/>
        </w:rPr>
        <w:t>，报价最低者为成交供应商</w:t>
      </w:r>
      <w:r w:rsidRPr="00794A3F">
        <w:rPr>
          <w:rFonts w:ascii="Times New Roman" w:eastAsia="方正仿宋_GBK" w:hint="eastAsia"/>
          <w:sz w:val="32"/>
          <w:szCs w:val="32"/>
        </w:rPr>
        <w:t>。</w:t>
      </w:r>
      <w:r>
        <w:rPr>
          <w:rFonts w:ascii="Times New Roman" w:eastAsia="方正仿宋_GBK" w:hint="eastAsia"/>
          <w:sz w:val="32"/>
          <w:szCs w:val="32"/>
        </w:rPr>
        <w:t>不满</w:t>
      </w:r>
      <w:r>
        <w:rPr>
          <w:rFonts w:ascii="Times New Roman" w:eastAsia="方正仿宋_GBK" w:hint="eastAsia"/>
          <w:sz w:val="32"/>
          <w:szCs w:val="32"/>
        </w:rPr>
        <w:t>3</w:t>
      </w:r>
      <w:r>
        <w:rPr>
          <w:rFonts w:ascii="Times New Roman" w:eastAsia="方正仿宋_GBK" w:hint="eastAsia"/>
          <w:sz w:val="32"/>
          <w:szCs w:val="32"/>
        </w:rPr>
        <w:t>家供应商的</w:t>
      </w:r>
      <w:r w:rsidRPr="00794A3F">
        <w:rPr>
          <w:rFonts w:ascii="Times New Roman" w:eastAsia="方正仿宋_GBK" w:hint="eastAsia"/>
          <w:sz w:val="32"/>
          <w:szCs w:val="32"/>
        </w:rPr>
        <w:t>，</w:t>
      </w:r>
      <w:r>
        <w:rPr>
          <w:rFonts w:ascii="Times New Roman" w:eastAsia="方正仿宋_GBK" w:hint="eastAsia"/>
          <w:sz w:val="32"/>
          <w:szCs w:val="32"/>
        </w:rPr>
        <w:t>组织谈判采购，由行政</w:t>
      </w:r>
      <w:proofErr w:type="gramStart"/>
      <w:r>
        <w:rPr>
          <w:rFonts w:ascii="Times New Roman" w:eastAsia="方正仿宋_GBK" w:hint="eastAsia"/>
          <w:sz w:val="32"/>
          <w:szCs w:val="32"/>
        </w:rPr>
        <w:t>审批局</w:t>
      </w:r>
      <w:proofErr w:type="gramEnd"/>
      <w:r>
        <w:rPr>
          <w:rFonts w:ascii="Times New Roman" w:eastAsia="方正仿宋_GBK" w:hint="eastAsia"/>
          <w:sz w:val="32"/>
          <w:szCs w:val="32"/>
        </w:rPr>
        <w:t>组织谈判组进行谈判</w:t>
      </w:r>
      <w:r w:rsidRPr="00794A3F">
        <w:rPr>
          <w:rFonts w:ascii="Times New Roman" w:eastAsia="方正仿宋_GBK" w:hint="eastAsia"/>
          <w:sz w:val="32"/>
          <w:szCs w:val="32"/>
        </w:rPr>
        <w:t>。</w:t>
      </w:r>
    </w:p>
    <w:p w:rsidR="00896A47" w:rsidRPr="00613074" w:rsidRDefault="00896A47" w:rsidP="00896A47">
      <w:pPr>
        <w:spacing w:line="560" w:lineRule="exact"/>
        <w:rPr>
          <w:rFonts w:ascii="Times New Roman" w:eastAsia="仿宋_GB2312" w:hAnsi="Times New Roman" w:cs="Times New Roman"/>
          <w:sz w:val="32"/>
          <w:szCs w:val="32"/>
        </w:rPr>
      </w:pPr>
      <w:r w:rsidRPr="00613074">
        <w:rPr>
          <w:rFonts w:ascii="Times New Roman" w:eastAsia="仿宋_GB2312" w:hAnsi="Times New Roman" w:cs="Times New Roman"/>
          <w:sz w:val="32"/>
          <w:szCs w:val="32"/>
        </w:rPr>
        <w:t xml:space="preserve">  </w:t>
      </w:r>
      <w:r w:rsidRPr="00613074">
        <w:rPr>
          <w:rFonts w:ascii="Times New Roman" w:eastAsia="黑体" w:hAnsi="Times New Roman" w:cs="Times New Roman"/>
          <w:sz w:val="32"/>
          <w:szCs w:val="32"/>
        </w:rPr>
        <w:t xml:space="preserve">  </w:t>
      </w:r>
      <w:r w:rsidRPr="00D17BEF">
        <w:rPr>
          <w:rFonts w:ascii="Times New Roman" w:eastAsia="黑体" w:hAnsi="黑体" w:cs="Times New Roman" w:hint="eastAsia"/>
          <w:sz w:val="32"/>
          <w:szCs w:val="32"/>
        </w:rPr>
        <w:t>六</w:t>
      </w:r>
      <w:r w:rsidRPr="00613074">
        <w:rPr>
          <w:rFonts w:ascii="Times New Roman" w:eastAsia="黑体" w:hAnsi="黑体" w:cs="Times New Roman"/>
          <w:sz w:val="32"/>
          <w:szCs w:val="32"/>
        </w:rPr>
        <w:t>、联系人</w:t>
      </w:r>
      <w:r w:rsidRPr="0061307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余荣荣</w:t>
      </w:r>
      <w:r w:rsidRPr="00613074">
        <w:rPr>
          <w:rFonts w:ascii="Times New Roman" w:eastAsia="仿宋_GB2312" w:hAnsi="Times New Roman" w:cs="Times New Roman"/>
          <w:sz w:val="32"/>
          <w:szCs w:val="32"/>
        </w:rPr>
        <w:t>，联系电话：</w:t>
      </w:r>
      <w:r w:rsidRPr="00613074">
        <w:rPr>
          <w:rFonts w:ascii="Times New Roman" w:eastAsia="仿宋_GB2312" w:hAnsi="Times New Roman" w:cs="Times New Roman"/>
          <w:sz w:val="32"/>
          <w:szCs w:val="32"/>
        </w:rPr>
        <w:t>59000800</w:t>
      </w:r>
      <w:r w:rsidRPr="00613074">
        <w:rPr>
          <w:rFonts w:ascii="Times New Roman" w:eastAsia="仿宋_GB2312" w:hAnsi="Times New Roman" w:cs="Times New Roman"/>
          <w:sz w:val="32"/>
          <w:szCs w:val="32"/>
        </w:rPr>
        <w:t>。</w:t>
      </w:r>
    </w:p>
    <w:p w:rsidR="00896A47" w:rsidRPr="00613074" w:rsidRDefault="00896A47" w:rsidP="00896A47">
      <w:pPr>
        <w:pStyle w:val="1"/>
        <w:spacing w:line="560" w:lineRule="exact"/>
        <w:jc w:val="left"/>
        <w:rPr>
          <w:rFonts w:ascii="Times New Roman" w:eastAsia="仿宋_GB2312"/>
          <w:sz w:val="32"/>
          <w:szCs w:val="32"/>
        </w:rPr>
      </w:pPr>
    </w:p>
    <w:p w:rsidR="00896A47" w:rsidRPr="00565C8F" w:rsidRDefault="00896A47" w:rsidP="00896A47">
      <w:pPr>
        <w:tabs>
          <w:tab w:val="left" w:pos="5325"/>
        </w:tabs>
        <w:snapToGrid w:val="0"/>
        <w:spacing w:line="560" w:lineRule="exact"/>
        <w:ind w:firstLineChars="177" w:firstLine="566"/>
        <w:contextualSpacing/>
        <w:rPr>
          <w:rFonts w:ascii="Times New Roman" w:eastAsia="方正仿宋_GBK"/>
          <w:sz w:val="32"/>
          <w:szCs w:val="32"/>
        </w:rPr>
      </w:pPr>
      <w:r w:rsidRPr="00613074">
        <w:rPr>
          <w:rFonts w:ascii="Times New Roman" w:eastAsia="黑体" w:hAnsi="黑体" w:cs="Times New Roman"/>
          <w:sz w:val="32"/>
          <w:szCs w:val="32"/>
        </w:rPr>
        <w:t>附件：</w:t>
      </w:r>
      <w:r w:rsidRPr="00671F9B">
        <w:rPr>
          <w:rFonts w:ascii="Times New Roman" w:eastAsia="方正仿宋_GBK" w:hint="eastAsia"/>
          <w:sz w:val="32"/>
          <w:szCs w:val="32"/>
        </w:rPr>
        <w:t>移动应用对接江苏政务服务移动客户端</w:t>
      </w:r>
      <w:r>
        <w:rPr>
          <w:rFonts w:ascii="Times New Roman" w:eastAsia="方正仿宋_GBK" w:hint="eastAsia"/>
          <w:sz w:val="32"/>
          <w:szCs w:val="32"/>
        </w:rPr>
        <w:t>项目</w:t>
      </w:r>
      <w:r w:rsidRPr="00565C8F">
        <w:rPr>
          <w:rFonts w:ascii="Times New Roman" w:eastAsia="方正仿宋_GBK" w:hint="eastAsia"/>
          <w:sz w:val="32"/>
          <w:szCs w:val="32"/>
        </w:rPr>
        <w:t>需求</w:t>
      </w:r>
    </w:p>
    <w:p w:rsidR="00896A47" w:rsidRPr="00613074" w:rsidRDefault="00896A47" w:rsidP="00896A47">
      <w:pPr>
        <w:spacing w:line="560" w:lineRule="exact"/>
        <w:rPr>
          <w:rFonts w:ascii="Times New Roman" w:eastAsia="宋体" w:hAnsi="Times New Roman" w:cs="Times New Roman"/>
        </w:rPr>
      </w:pPr>
    </w:p>
    <w:p w:rsidR="00896A47" w:rsidRPr="00613074" w:rsidRDefault="00896A47" w:rsidP="00896A47">
      <w:pPr>
        <w:spacing w:line="560" w:lineRule="exact"/>
        <w:jc w:val="right"/>
        <w:rPr>
          <w:rFonts w:ascii="Times New Roman" w:eastAsia="仿宋_GB2312" w:hAnsi="Times New Roman" w:cs="Times New Roman"/>
          <w:sz w:val="32"/>
          <w:szCs w:val="32"/>
        </w:rPr>
      </w:pPr>
    </w:p>
    <w:p w:rsidR="00896A47" w:rsidRPr="00613074" w:rsidRDefault="00896A47" w:rsidP="00896A47">
      <w:pPr>
        <w:spacing w:line="560" w:lineRule="exact"/>
        <w:jc w:val="right"/>
        <w:rPr>
          <w:rFonts w:ascii="Times New Roman" w:eastAsia="仿宋_GB2312" w:hAnsi="Times New Roman" w:cs="Times New Roman"/>
          <w:sz w:val="32"/>
          <w:szCs w:val="32"/>
        </w:rPr>
      </w:pPr>
      <w:r w:rsidRPr="00613074">
        <w:rPr>
          <w:rFonts w:ascii="Times New Roman" w:eastAsia="仿宋_GB2312" w:hAnsi="Times New Roman" w:cs="Times New Roman"/>
          <w:sz w:val="32"/>
          <w:szCs w:val="32"/>
        </w:rPr>
        <w:t>南通市行政审批局</w:t>
      </w:r>
      <w:r w:rsidRPr="00613074">
        <w:rPr>
          <w:rFonts w:ascii="Times New Roman" w:eastAsia="仿宋_GB2312" w:hAnsi="Times New Roman" w:cs="Times New Roman"/>
          <w:sz w:val="32"/>
          <w:szCs w:val="32"/>
        </w:rPr>
        <w:t xml:space="preserve">  </w:t>
      </w:r>
    </w:p>
    <w:p w:rsidR="00896A47" w:rsidRDefault="00896A47" w:rsidP="00896A47">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613074">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613074">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sidRPr="00613074">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20</w:t>
      </w:r>
      <w:r w:rsidRPr="00613074">
        <w:rPr>
          <w:rFonts w:ascii="Times New Roman" w:eastAsia="仿宋_GB2312" w:hAnsi="Times New Roman" w:cs="Times New Roman"/>
          <w:sz w:val="32"/>
          <w:szCs w:val="32"/>
        </w:rPr>
        <w:t>日</w:t>
      </w:r>
    </w:p>
    <w:p w:rsidR="00896A47" w:rsidRPr="005B6A19" w:rsidRDefault="00896A47" w:rsidP="00896A47">
      <w:pPr>
        <w:widowControl/>
        <w:jc w:val="center"/>
        <w:rPr>
          <w:rFonts w:ascii="方正仿宋_GBK" w:eastAsia="方正仿宋_GBK"/>
          <w:sz w:val="32"/>
          <w:szCs w:val="32"/>
        </w:rPr>
      </w:pPr>
      <w:r>
        <w:rPr>
          <w:rFonts w:ascii="Times New Roman" w:eastAsia="仿宋_GB2312" w:hAnsi="Times New Roman" w:cs="Times New Roman"/>
          <w:sz w:val="32"/>
          <w:szCs w:val="32"/>
        </w:rPr>
        <w:br w:type="page"/>
      </w:r>
    </w:p>
    <w:p w:rsidR="00896A47" w:rsidRDefault="00896A47" w:rsidP="00896A47">
      <w:pPr>
        <w:spacing w:line="520" w:lineRule="exact"/>
        <w:ind w:firstLineChars="225" w:firstLine="720"/>
        <w:rPr>
          <w:rFonts w:ascii="方正仿宋_GBK" w:eastAsia="方正仿宋_GBK"/>
          <w:sz w:val="32"/>
          <w:szCs w:val="32"/>
        </w:rPr>
      </w:pPr>
    </w:p>
    <w:p w:rsidR="00896A47" w:rsidRDefault="00896A47" w:rsidP="00896A47">
      <w:pPr>
        <w:jc w:val="center"/>
        <w:rPr>
          <w:rFonts w:ascii="方正小标宋_GBK" w:eastAsia="方正小标宋_GBK" w:hAnsi="SimSun" w:cs="SimSun" w:hint="eastAsia"/>
          <w:sz w:val="44"/>
          <w:szCs w:val="44"/>
        </w:rPr>
      </w:pPr>
      <w:bookmarkStart w:id="0" w:name="_Toc510614976"/>
      <w:r w:rsidRPr="00C90AC8">
        <w:rPr>
          <w:rFonts w:ascii="方正小标宋_GBK" w:eastAsia="方正小标宋_GBK" w:hAnsi="MS Mincho" w:cs="MS Mincho" w:hint="eastAsia"/>
          <w:sz w:val="44"/>
          <w:szCs w:val="44"/>
        </w:rPr>
        <w:t>移</w:t>
      </w:r>
      <w:r w:rsidRPr="00C90AC8">
        <w:rPr>
          <w:rFonts w:ascii="方正小标宋_GBK" w:eastAsia="方正小标宋_GBK" w:hAnsi="SimSun" w:cs="SimSun" w:hint="eastAsia"/>
          <w:sz w:val="44"/>
          <w:szCs w:val="44"/>
        </w:rPr>
        <w:t>动应</w:t>
      </w:r>
      <w:r w:rsidRPr="00C90AC8">
        <w:rPr>
          <w:rFonts w:ascii="方正小标宋_GBK" w:eastAsia="方正小标宋_GBK" w:hAnsi="MS Mincho" w:cs="MS Mincho" w:hint="eastAsia"/>
          <w:sz w:val="44"/>
          <w:szCs w:val="44"/>
        </w:rPr>
        <w:t>用</w:t>
      </w:r>
      <w:r w:rsidRPr="00C90AC8">
        <w:rPr>
          <w:rFonts w:ascii="方正小标宋_GBK" w:eastAsia="方正小标宋_GBK" w:hAnsi="SimSun" w:cs="SimSun" w:hint="eastAsia"/>
          <w:sz w:val="44"/>
          <w:szCs w:val="44"/>
        </w:rPr>
        <w:t>对</w:t>
      </w:r>
      <w:r w:rsidRPr="00C90AC8">
        <w:rPr>
          <w:rFonts w:ascii="方正小标宋_GBK" w:eastAsia="方正小标宋_GBK" w:hAnsi="MS Mincho" w:cs="MS Mincho" w:hint="eastAsia"/>
          <w:sz w:val="44"/>
          <w:szCs w:val="44"/>
        </w:rPr>
        <w:t>接江</w:t>
      </w:r>
      <w:r w:rsidRPr="00C90AC8">
        <w:rPr>
          <w:rFonts w:ascii="方正小标宋_GBK" w:eastAsia="方正小标宋_GBK" w:hAnsi="SimSun" w:cs="SimSun" w:hint="eastAsia"/>
          <w:sz w:val="44"/>
          <w:szCs w:val="44"/>
        </w:rPr>
        <w:t>苏</w:t>
      </w:r>
      <w:r w:rsidRPr="00C90AC8">
        <w:rPr>
          <w:rFonts w:ascii="方正小标宋_GBK" w:eastAsia="方正小标宋_GBK" w:hAnsi="MS Mincho" w:cs="MS Mincho" w:hint="eastAsia"/>
          <w:sz w:val="44"/>
          <w:szCs w:val="44"/>
        </w:rPr>
        <w:t>政</w:t>
      </w:r>
      <w:r w:rsidRPr="00C90AC8">
        <w:rPr>
          <w:rFonts w:ascii="方正小标宋_GBK" w:eastAsia="方正小标宋_GBK" w:hAnsi="SimSun" w:cs="SimSun" w:hint="eastAsia"/>
          <w:sz w:val="44"/>
          <w:szCs w:val="44"/>
        </w:rPr>
        <w:t>务服务移动客户端</w:t>
      </w:r>
    </w:p>
    <w:p w:rsidR="00896A47" w:rsidRPr="00C90AC8" w:rsidRDefault="00896A47" w:rsidP="00896A47">
      <w:pPr>
        <w:jc w:val="center"/>
        <w:rPr>
          <w:rFonts w:ascii="方正小标宋_GBK" w:eastAsia="方正小标宋_GBK" w:hAnsi="SimSun" w:cs="SimSun" w:hint="eastAsia"/>
          <w:sz w:val="44"/>
          <w:szCs w:val="44"/>
        </w:rPr>
      </w:pPr>
      <w:r>
        <w:rPr>
          <w:rFonts w:ascii="方正小标宋_GBK" w:eastAsia="方正小标宋_GBK" w:hAnsi="SimSun" w:cs="SimSun" w:hint="eastAsia"/>
          <w:sz w:val="44"/>
          <w:szCs w:val="44"/>
        </w:rPr>
        <w:t>项目</w:t>
      </w:r>
      <w:r w:rsidRPr="00C90AC8">
        <w:rPr>
          <w:rFonts w:ascii="方正小标宋_GBK" w:eastAsia="方正小标宋_GBK" w:hAnsi="SimSun" w:cs="SimSun" w:hint="eastAsia"/>
          <w:sz w:val="44"/>
          <w:szCs w:val="44"/>
        </w:rPr>
        <w:t>需求</w:t>
      </w:r>
    </w:p>
    <w:p w:rsidR="00896A47" w:rsidRPr="00D901BE" w:rsidRDefault="00896A47" w:rsidP="00896A47">
      <w:pPr>
        <w:ind w:firstLineChars="200" w:firstLine="640"/>
        <w:rPr>
          <w:rFonts w:ascii="黑体" w:eastAsia="黑体" w:hAnsi="黑体"/>
          <w:sz w:val="32"/>
          <w:szCs w:val="32"/>
        </w:rPr>
      </w:pPr>
      <w:r w:rsidRPr="00D901BE">
        <w:rPr>
          <w:rFonts w:ascii="黑体" w:eastAsia="黑体" w:hAnsi="黑体" w:hint="eastAsia"/>
          <w:sz w:val="32"/>
          <w:szCs w:val="32"/>
        </w:rPr>
        <w:t>一、建设背景</w:t>
      </w:r>
      <w:bookmarkEnd w:id="0"/>
    </w:p>
    <w:p w:rsidR="00896A47" w:rsidRPr="00D901BE" w:rsidRDefault="00896A47" w:rsidP="00896A47">
      <w:pPr>
        <w:ind w:firstLineChars="200" w:firstLine="640"/>
        <w:rPr>
          <w:rFonts w:ascii="方正仿宋_GBK" w:eastAsia="方正仿宋_GBK"/>
          <w:sz w:val="32"/>
          <w:szCs w:val="32"/>
        </w:rPr>
      </w:pPr>
      <w:r w:rsidRPr="00D901BE">
        <w:rPr>
          <w:rFonts w:ascii="方正仿宋_GBK" w:eastAsia="方正仿宋_GBK" w:hint="eastAsia"/>
          <w:sz w:val="32"/>
          <w:szCs w:val="32"/>
        </w:rPr>
        <w:t>江苏政务服务APP上线运行以来，不断丰富接入应用，将全省政府网上办事和公共服务整合于一个移动客户端，提供全省权力清单、便民服务事项、公共资源交易信息、税费缴纳、违章罚款、社会保障、水电煤缴费等服务，让群众体验全方位零距离政务服务，足不出户享受高效便捷服务。江苏政务服务APP是全省政务风貌展示的窗口，也是全省各个地市提供地方政务特色的平台。为了展示南通政务信息化发展的成果，提升市民办事服务的便利性，南通市行政</w:t>
      </w:r>
      <w:proofErr w:type="gramStart"/>
      <w:r w:rsidRPr="00D901BE">
        <w:rPr>
          <w:rFonts w:ascii="方正仿宋_GBK" w:eastAsia="方正仿宋_GBK" w:hint="eastAsia"/>
          <w:sz w:val="32"/>
          <w:szCs w:val="32"/>
        </w:rPr>
        <w:t>审批局</w:t>
      </w:r>
      <w:proofErr w:type="gramEnd"/>
      <w:r w:rsidRPr="00D901BE">
        <w:rPr>
          <w:rFonts w:ascii="方正仿宋_GBK" w:eastAsia="方正仿宋_GBK" w:hint="eastAsia"/>
          <w:sz w:val="32"/>
          <w:szCs w:val="32"/>
        </w:rPr>
        <w:t>拟在江苏省政务服务客户端中接入多个地市级特色的政务服务，以集中的方式提供丰富的政务服务内容。</w:t>
      </w:r>
    </w:p>
    <w:p w:rsidR="00896A47" w:rsidRPr="00D901BE" w:rsidRDefault="00896A47" w:rsidP="00896A47">
      <w:pPr>
        <w:ind w:firstLineChars="200" w:firstLine="640"/>
        <w:rPr>
          <w:rFonts w:ascii="黑体" w:eastAsia="黑体" w:hAnsi="黑体"/>
          <w:sz w:val="32"/>
          <w:szCs w:val="32"/>
        </w:rPr>
      </w:pPr>
      <w:bookmarkStart w:id="1" w:name="_Toc510614977"/>
      <w:r w:rsidRPr="00D901BE">
        <w:rPr>
          <w:rFonts w:ascii="黑体" w:eastAsia="黑体" w:hAnsi="黑体" w:hint="eastAsia"/>
          <w:sz w:val="32"/>
          <w:szCs w:val="32"/>
        </w:rPr>
        <w:t>二、总体设计</w:t>
      </w:r>
      <w:bookmarkEnd w:id="1"/>
    </w:p>
    <w:p w:rsidR="00896A47" w:rsidRPr="00D901BE" w:rsidRDefault="00896A47" w:rsidP="00896A47">
      <w:pPr>
        <w:ind w:firstLineChars="200" w:firstLine="640"/>
        <w:rPr>
          <w:rFonts w:ascii="方正仿宋_GBK" w:eastAsia="方正仿宋_GBK"/>
          <w:sz w:val="32"/>
          <w:szCs w:val="32"/>
        </w:rPr>
      </w:pPr>
      <w:r w:rsidRPr="00D901BE">
        <w:rPr>
          <w:rFonts w:ascii="方正仿宋_GBK" w:eastAsia="方正仿宋_GBK" w:hint="eastAsia"/>
          <w:sz w:val="32"/>
          <w:szCs w:val="32"/>
        </w:rPr>
        <w:t>本项目方案遵循技术先进、功能齐全、性能稳定、节约成本的原则。并综合考虑设计、开发、维护等因素，并将为今后的扩展、开发、升级改造等因素留有充分的余地。本系统设计内容是系统的、完整的、全面的；设计方案具有科学性、合理性、可操作性。</w:t>
      </w:r>
    </w:p>
    <w:p w:rsidR="00896A47" w:rsidRPr="00D901BE" w:rsidRDefault="00896A47" w:rsidP="00896A47">
      <w:pPr>
        <w:ind w:firstLineChars="200" w:firstLine="640"/>
        <w:rPr>
          <w:rFonts w:ascii="方正仿宋_GBK" w:eastAsia="方正仿宋_GBK"/>
          <w:sz w:val="32"/>
          <w:szCs w:val="32"/>
        </w:rPr>
      </w:pPr>
      <w:bookmarkStart w:id="2" w:name="_Toc510614978"/>
      <w:r w:rsidRPr="00D901BE">
        <w:rPr>
          <w:rFonts w:ascii="方正仿宋_GBK" w:eastAsia="方正仿宋_GBK" w:hint="eastAsia"/>
          <w:sz w:val="32"/>
          <w:szCs w:val="32"/>
        </w:rPr>
        <w:t>1、建设原则</w:t>
      </w:r>
      <w:bookmarkEnd w:id="2"/>
      <w:r w:rsidRPr="00D901BE">
        <w:rPr>
          <w:rFonts w:ascii="方正仿宋_GBK" w:eastAsia="方正仿宋_GBK" w:hint="eastAsia"/>
          <w:sz w:val="32"/>
          <w:szCs w:val="32"/>
        </w:rPr>
        <w:t>.系统的技术性能和质量指标参照省政务办</w:t>
      </w:r>
      <w:r w:rsidRPr="00D901BE">
        <w:rPr>
          <w:rFonts w:ascii="方正仿宋_GBK" w:eastAsia="方正仿宋_GBK" w:hint="eastAsia"/>
          <w:sz w:val="32"/>
          <w:szCs w:val="32"/>
        </w:rPr>
        <w:lastRenderedPageBreak/>
        <w:t>开发规范和技术指标；项目模块的研发使用当下最通用的混合式集成方式。政务服务客户端APP采用一套严格的开发规范和设计规范，本次的服务开发也将遵循既有的规范进行，已形成项目整体的一致性和适用性规范。</w:t>
      </w:r>
    </w:p>
    <w:p w:rsidR="00896A47" w:rsidRPr="00D901BE" w:rsidRDefault="00896A47" w:rsidP="00896A47">
      <w:pPr>
        <w:ind w:firstLineChars="200" w:firstLine="640"/>
        <w:rPr>
          <w:rFonts w:ascii="方正仿宋_GBK" w:eastAsia="方正仿宋_GBK"/>
          <w:sz w:val="32"/>
          <w:szCs w:val="32"/>
        </w:rPr>
      </w:pPr>
      <w:bookmarkStart w:id="3" w:name="_Toc510614979"/>
      <w:r w:rsidRPr="00D901BE">
        <w:rPr>
          <w:rFonts w:ascii="方正仿宋_GBK" w:eastAsia="方正仿宋_GBK" w:hint="eastAsia"/>
          <w:sz w:val="32"/>
          <w:szCs w:val="32"/>
        </w:rPr>
        <w:t>2、建设目标</w:t>
      </w:r>
      <w:bookmarkEnd w:id="3"/>
      <w:r w:rsidRPr="00D901BE">
        <w:rPr>
          <w:rFonts w:ascii="方正仿宋_GBK" w:eastAsia="方正仿宋_GBK" w:hint="eastAsia"/>
          <w:sz w:val="32"/>
          <w:szCs w:val="32"/>
        </w:rPr>
        <w:t>.本次服务项目建设的主要目标就是在江苏政务服务客户端APP中丰富南通地市政务服务应用，为市民和城市管理者搭建通畅的双向信息沟通机制和便捷的服务渠道，优化和提升政府政务服务能力。</w:t>
      </w:r>
    </w:p>
    <w:p w:rsidR="00896A47" w:rsidRPr="00D901BE" w:rsidRDefault="00896A47" w:rsidP="00896A47">
      <w:pPr>
        <w:ind w:firstLineChars="200" w:firstLine="640"/>
        <w:rPr>
          <w:rFonts w:ascii="方正仿宋_GBK" w:eastAsia="方正仿宋_GBK"/>
          <w:sz w:val="32"/>
          <w:szCs w:val="32"/>
        </w:rPr>
      </w:pPr>
      <w:bookmarkStart w:id="4" w:name="_Toc510614980"/>
      <w:r w:rsidRPr="00D901BE">
        <w:rPr>
          <w:rFonts w:ascii="方正仿宋_GBK" w:eastAsia="方正仿宋_GBK" w:hint="eastAsia"/>
          <w:sz w:val="32"/>
          <w:szCs w:val="32"/>
        </w:rPr>
        <w:t>3、技术要求</w:t>
      </w:r>
      <w:bookmarkEnd w:id="4"/>
      <w:r w:rsidRPr="00D901BE">
        <w:rPr>
          <w:rFonts w:ascii="方正仿宋_GBK" w:eastAsia="方正仿宋_GBK" w:hint="eastAsia"/>
          <w:sz w:val="32"/>
          <w:szCs w:val="32"/>
        </w:rPr>
        <w:t>.使用当下主流通用的前后端开发语言、技术完成项目代码的设计、开发以及相关的实施工作；</w:t>
      </w:r>
      <w:r w:rsidRPr="00D901BE">
        <w:rPr>
          <w:rFonts w:ascii="方正仿宋_GBK" w:eastAsia="方正仿宋_GBK" w:hint="eastAsia"/>
          <w:sz w:val="32"/>
          <w:szCs w:val="32"/>
        </w:rPr>
        <w:tab/>
        <w:t>遵循江苏政务服务客户端APP的相关设计规范、接口技术规范；项目部署上线需要具备数据准确性、完整性、一致性和稳定性以及可维护性等相关技术指标。</w:t>
      </w:r>
    </w:p>
    <w:p w:rsidR="00896A47" w:rsidRPr="00D901BE" w:rsidRDefault="00896A47" w:rsidP="00896A47">
      <w:pPr>
        <w:ind w:firstLineChars="200" w:firstLine="640"/>
        <w:rPr>
          <w:rFonts w:ascii="黑体" w:eastAsia="黑体" w:hAnsi="黑体"/>
          <w:sz w:val="32"/>
          <w:szCs w:val="32"/>
        </w:rPr>
      </w:pPr>
      <w:bookmarkStart w:id="5" w:name="_Toc510614981"/>
      <w:r w:rsidRPr="00D901BE">
        <w:rPr>
          <w:rFonts w:ascii="黑体" w:eastAsia="黑体" w:hAnsi="黑体" w:hint="eastAsia"/>
          <w:sz w:val="32"/>
          <w:szCs w:val="32"/>
        </w:rPr>
        <w:t>三、建设内容</w:t>
      </w:r>
      <w:bookmarkEnd w:id="5"/>
      <w:r w:rsidR="007673A3">
        <w:rPr>
          <w:rFonts w:ascii="黑体" w:eastAsia="黑体" w:hAnsi="黑体" w:hint="eastAsia"/>
          <w:sz w:val="32"/>
          <w:szCs w:val="32"/>
        </w:rPr>
        <w:t>和预算</w:t>
      </w:r>
    </w:p>
    <w:p w:rsidR="00896A47" w:rsidRPr="00D901BE" w:rsidRDefault="00896A47" w:rsidP="00896A47">
      <w:pPr>
        <w:ind w:firstLineChars="200" w:firstLine="640"/>
        <w:rPr>
          <w:rFonts w:ascii="方正仿宋_GBK" w:eastAsia="方正仿宋_GBK"/>
          <w:sz w:val="32"/>
          <w:szCs w:val="32"/>
        </w:rPr>
      </w:pPr>
      <w:r w:rsidRPr="00D901BE">
        <w:rPr>
          <w:rFonts w:ascii="方正仿宋_GBK" w:eastAsia="方正仿宋_GBK" w:hint="eastAsia"/>
          <w:sz w:val="32"/>
          <w:szCs w:val="32"/>
        </w:rPr>
        <w:t>本次招标的主要建设内容如下：</w:t>
      </w:r>
    </w:p>
    <w:tbl>
      <w:tblPr>
        <w:tblW w:w="7965" w:type="dxa"/>
        <w:jc w:val="center"/>
        <w:tblCellMar>
          <w:top w:w="15" w:type="dxa"/>
          <w:left w:w="15" w:type="dxa"/>
          <w:bottom w:w="15" w:type="dxa"/>
          <w:right w:w="15" w:type="dxa"/>
        </w:tblCellMar>
        <w:tblLook w:val="04A0"/>
      </w:tblPr>
      <w:tblGrid>
        <w:gridCol w:w="645"/>
        <w:gridCol w:w="3750"/>
        <w:gridCol w:w="3570"/>
      </w:tblGrid>
      <w:tr w:rsidR="00896A47" w:rsidRPr="00D03253" w:rsidTr="006F73BB">
        <w:trPr>
          <w:trHeight w:val="285"/>
          <w:jc w:val="center"/>
        </w:trPr>
        <w:tc>
          <w:tcPr>
            <w:tcW w:w="645"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序号</w:t>
            </w:r>
          </w:p>
        </w:tc>
        <w:tc>
          <w:tcPr>
            <w:tcW w:w="375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接口名称</w:t>
            </w:r>
          </w:p>
        </w:tc>
        <w:tc>
          <w:tcPr>
            <w:tcW w:w="357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使用条件</w:t>
            </w:r>
          </w:p>
        </w:tc>
      </w:tr>
      <w:tr w:rsidR="00896A47" w:rsidRPr="00D03253" w:rsidTr="006F73BB">
        <w:trPr>
          <w:trHeight w:val="285"/>
          <w:jc w:val="center"/>
        </w:trPr>
        <w:tc>
          <w:tcPr>
            <w:tcW w:w="645"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1</w:t>
            </w:r>
          </w:p>
        </w:tc>
        <w:tc>
          <w:tcPr>
            <w:tcW w:w="375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市民卡网点查询</w:t>
            </w:r>
          </w:p>
        </w:tc>
        <w:tc>
          <w:tcPr>
            <w:tcW w:w="357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不需要登录、不需要绑定</w:t>
            </w:r>
            <w:r>
              <w:rPr>
                <w:rFonts w:ascii="方正仿宋_GBK" w:eastAsia="方正仿宋_GBK" w:hAnsi="DengXian" w:cs="宋体" w:hint="eastAsia"/>
                <w:color w:val="000000"/>
                <w:kern w:val="0"/>
                <w:sz w:val="24"/>
                <w:szCs w:val="24"/>
              </w:rPr>
              <w:t>账号</w:t>
            </w:r>
          </w:p>
        </w:tc>
      </w:tr>
      <w:tr w:rsidR="00896A47" w:rsidRPr="00D03253" w:rsidTr="006F73BB">
        <w:trPr>
          <w:trHeight w:val="285"/>
          <w:jc w:val="center"/>
        </w:trPr>
        <w:tc>
          <w:tcPr>
            <w:tcW w:w="645"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2</w:t>
            </w:r>
          </w:p>
        </w:tc>
        <w:tc>
          <w:tcPr>
            <w:tcW w:w="375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公共自行车</w:t>
            </w:r>
          </w:p>
        </w:tc>
        <w:tc>
          <w:tcPr>
            <w:tcW w:w="357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不需要登录、不需要绑定</w:t>
            </w:r>
            <w:r>
              <w:rPr>
                <w:rFonts w:ascii="方正仿宋_GBK" w:eastAsia="方正仿宋_GBK" w:hAnsi="DengXian" w:cs="宋体" w:hint="eastAsia"/>
                <w:color w:val="000000"/>
                <w:kern w:val="0"/>
                <w:sz w:val="24"/>
                <w:szCs w:val="24"/>
              </w:rPr>
              <w:t>账号</w:t>
            </w:r>
          </w:p>
        </w:tc>
      </w:tr>
      <w:tr w:rsidR="00896A47" w:rsidRPr="00D03253" w:rsidTr="006F73BB">
        <w:trPr>
          <w:trHeight w:val="285"/>
          <w:jc w:val="center"/>
        </w:trPr>
        <w:tc>
          <w:tcPr>
            <w:tcW w:w="645"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3</w:t>
            </w:r>
          </w:p>
        </w:tc>
        <w:tc>
          <w:tcPr>
            <w:tcW w:w="375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出租车失物招领</w:t>
            </w:r>
          </w:p>
        </w:tc>
        <w:tc>
          <w:tcPr>
            <w:tcW w:w="357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不需要登录、不需要绑定</w:t>
            </w:r>
            <w:r>
              <w:rPr>
                <w:rFonts w:ascii="方正仿宋_GBK" w:eastAsia="方正仿宋_GBK" w:hAnsi="DengXian" w:cs="宋体" w:hint="eastAsia"/>
                <w:color w:val="000000"/>
                <w:kern w:val="0"/>
                <w:sz w:val="24"/>
                <w:szCs w:val="24"/>
              </w:rPr>
              <w:t>账号</w:t>
            </w:r>
          </w:p>
        </w:tc>
      </w:tr>
      <w:tr w:rsidR="00896A47" w:rsidRPr="00D03253" w:rsidTr="006F73BB">
        <w:trPr>
          <w:trHeight w:val="285"/>
          <w:jc w:val="center"/>
        </w:trPr>
        <w:tc>
          <w:tcPr>
            <w:tcW w:w="645"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4</w:t>
            </w:r>
          </w:p>
        </w:tc>
        <w:tc>
          <w:tcPr>
            <w:tcW w:w="375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南通图书馆</w:t>
            </w:r>
          </w:p>
        </w:tc>
        <w:tc>
          <w:tcPr>
            <w:tcW w:w="357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需要登录、绑定市民卡</w:t>
            </w:r>
            <w:r>
              <w:rPr>
                <w:rFonts w:ascii="方正仿宋_GBK" w:eastAsia="方正仿宋_GBK" w:hAnsi="DengXian" w:cs="宋体" w:hint="eastAsia"/>
                <w:color w:val="000000"/>
                <w:kern w:val="0"/>
                <w:sz w:val="24"/>
                <w:szCs w:val="24"/>
              </w:rPr>
              <w:t>或借书证</w:t>
            </w:r>
          </w:p>
        </w:tc>
      </w:tr>
      <w:tr w:rsidR="00896A47" w:rsidRPr="00D03253" w:rsidTr="006F73BB">
        <w:trPr>
          <w:trHeight w:val="285"/>
          <w:jc w:val="center"/>
        </w:trPr>
        <w:tc>
          <w:tcPr>
            <w:tcW w:w="645"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5</w:t>
            </w:r>
          </w:p>
        </w:tc>
        <w:tc>
          <w:tcPr>
            <w:tcW w:w="375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市区路况</w:t>
            </w:r>
          </w:p>
        </w:tc>
        <w:tc>
          <w:tcPr>
            <w:tcW w:w="357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不需要登录、不需要绑定</w:t>
            </w:r>
            <w:r>
              <w:rPr>
                <w:rFonts w:ascii="方正仿宋_GBK" w:eastAsia="方正仿宋_GBK" w:hAnsi="DengXian" w:cs="宋体" w:hint="eastAsia"/>
                <w:color w:val="000000"/>
                <w:kern w:val="0"/>
                <w:sz w:val="24"/>
                <w:szCs w:val="24"/>
              </w:rPr>
              <w:t>账号</w:t>
            </w:r>
          </w:p>
        </w:tc>
      </w:tr>
      <w:tr w:rsidR="00896A47" w:rsidRPr="00D03253" w:rsidTr="006F73BB">
        <w:trPr>
          <w:trHeight w:val="285"/>
          <w:jc w:val="center"/>
        </w:trPr>
        <w:tc>
          <w:tcPr>
            <w:tcW w:w="645"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lastRenderedPageBreak/>
              <w:t>6</w:t>
            </w:r>
          </w:p>
        </w:tc>
        <w:tc>
          <w:tcPr>
            <w:tcW w:w="375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市区停车</w:t>
            </w:r>
          </w:p>
        </w:tc>
        <w:tc>
          <w:tcPr>
            <w:tcW w:w="357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需要登录、绑定车辆信息</w:t>
            </w:r>
          </w:p>
        </w:tc>
      </w:tr>
      <w:tr w:rsidR="00896A47" w:rsidRPr="00D03253" w:rsidTr="006F73BB">
        <w:trPr>
          <w:trHeight w:val="285"/>
          <w:jc w:val="center"/>
        </w:trPr>
        <w:tc>
          <w:tcPr>
            <w:tcW w:w="645"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7</w:t>
            </w:r>
          </w:p>
        </w:tc>
        <w:tc>
          <w:tcPr>
            <w:tcW w:w="375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违章查询</w:t>
            </w:r>
          </w:p>
        </w:tc>
        <w:tc>
          <w:tcPr>
            <w:tcW w:w="357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需要登录、绑定车辆信息</w:t>
            </w:r>
          </w:p>
        </w:tc>
      </w:tr>
      <w:tr w:rsidR="00896A47" w:rsidRPr="00D03253" w:rsidTr="006F73BB">
        <w:trPr>
          <w:trHeight w:val="285"/>
          <w:jc w:val="center"/>
        </w:trPr>
        <w:tc>
          <w:tcPr>
            <w:tcW w:w="645"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8</w:t>
            </w:r>
          </w:p>
        </w:tc>
        <w:tc>
          <w:tcPr>
            <w:tcW w:w="375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违章高发地查询</w:t>
            </w:r>
          </w:p>
        </w:tc>
        <w:tc>
          <w:tcPr>
            <w:tcW w:w="357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不需要登录、不需要绑定</w:t>
            </w:r>
            <w:r>
              <w:rPr>
                <w:rFonts w:ascii="方正仿宋_GBK" w:eastAsia="方正仿宋_GBK" w:hAnsi="DengXian" w:cs="宋体" w:hint="eastAsia"/>
                <w:color w:val="000000"/>
                <w:kern w:val="0"/>
                <w:sz w:val="24"/>
                <w:szCs w:val="24"/>
              </w:rPr>
              <w:t>账号</w:t>
            </w:r>
          </w:p>
        </w:tc>
      </w:tr>
      <w:tr w:rsidR="00896A47" w:rsidRPr="00D03253" w:rsidTr="006F73BB">
        <w:trPr>
          <w:trHeight w:val="285"/>
          <w:jc w:val="center"/>
        </w:trPr>
        <w:tc>
          <w:tcPr>
            <w:tcW w:w="645"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9</w:t>
            </w:r>
          </w:p>
        </w:tc>
        <w:tc>
          <w:tcPr>
            <w:tcW w:w="375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应急电话</w:t>
            </w:r>
          </w:p>
        </w:tc>
        <w:tc>
          <w:tcPr>
            <w:tcW w:w="357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不需要登录、不需要绑定</w:t>
            </w:r>
            <w:r>
              <w:rPr>
                <w:rFonts w:ascii="方正仿宋_GBK" w:eastAsia="方正仿宋_GBK" w:hAnsi="DengXian" w:cs="宋体" w:hint="eastAsia"/>
                <w:color w:val="000000"/>
                <w:kern w:val="0"/>
                <w:sz w:val="24"/>
                <w:szCs w:val="24"/>
              </w:rPr>
              <w:t>账号</w:t>
            </w:r>
          </w:p>
        </w:tc>
      </w:tr>
      <w:tr w:rsidR="00896A47" w:rsidRPr="00D03253" w:rsidTr="006F73BB">
        <w:trPr>
          <w:trHeight w:val="285"/>
          <w:jc w:val="center"/>
        </w:trPr>
        <w:tc>
          <w:tcPr>
            <w:tcW w:w="645"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10</w:t>
            </w:r>
          </w:p>
        </w:tc>
        <w:tc>
          <w:tcPr>
            <w:tcW w:w="375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实时公交</w:t>
            </w:r>
          </w:p>
        </w:tc>
        <w:tc>
          <w:tcPr>
            <w:tcW w:w="357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不需要登录、不需要绑定</w:t>
            </w:r>
            <w:r>
              <w:rPr>
                <w:rFonts w:ascii="方正仿宋_GBK" w:eastAsia="方正仿宋_GBK" w:hAnsi="DengXian" w:cs="宋体" w:hint="eastAsia"/>
                <w:color w:val="000000"/>
                <w:kern w:val="0"/>
                <w:sz w:val="24"/>
                <w:szCs w:val="24"/>
              </w:rPr>
              <w:t>账号</w:t>
            </w:r>
          </w:p>
        </w:tc>
      </w:tr>
      <w:tr w:rsidR="00896A47" w:rsidRPr="00D03253" w:rsidTr="006F73BB">
        <w:trPr>
          <w:trHeight w:val="285"/>
          <w:jc w:val="center"/>
        </w:trPr>
        <w:tc>
          <w:tcPr>
            <w:tcW w:w="645"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11</w:t>
            </w:r>
          </w:p>
        </w:tc>
        <w:tc>
          <w:tcPr>
            <w:tcW w:w="375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市民卡申请（含查询功能）</w:t>
            </w:r>
          </w:p>
        </w:tc>
        <w:tc>
          <w:tcPr>
            <w:tcW w:w="357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不需要登录</w:t>
            </w:r>
          </w:p>
        </w:tc>
      </w:tr>
      <w:tr w:rsidR="00896A47" w:rsidRPr="00D03253" w:rsidTr="006F73BB">
        <w:trPr>
          <w:trHeight w:val="285"/>
          <w:jc w:val="center"/>
        </w:trPr>
        <w:tc>
          <w:tcPr>
            <w:tcW w:w="645"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12</w:t>
            </w:r>
          </w:p>
        </w:tc>
        <w:tc>
          <w:tcPr>
            <w:tcW w:w="375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公积金贷款查询</w:t>
            </w:r>
          </w:p>
        </w:tc>
        <w:tc>
          <w:tcPr>
            <w:tcW w:w="357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需要登录</w:t>
            </w:r>
          </w:p>
        </w:tc>
      </w:tr>
      <w:tr w:rsidR="00896A47" w:rsidRPr="00D03253" w:rsidTr="006F73BB">
        <w:trPr>
          <w:trHeight w:val="285"/>
          <w:jc w:val="center"/>
        </w:trPr>
        <w:tc>
          <w:tcPr>
            <w:tcW w:w="645"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13</w:t>
            </w:r>
          </w:p>
        </w:tc>
        <w:tc>
          <w:tcPr>
            <w:tcW w:w="375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公共厕所查询</w:t>
            </w:r>
          </w:p>
        </w:tc>
        <w:tc>
          <w:tcPr>
            <w:tcW w:w="3570" w:type="dxa"/>
            <w:tcBorders>
              <w:top w:val="single" w:sz="4" w:space="0" w:color="000000"/>
              <w:left w:val="single" w:sz="4" w:space="0" w:color="000000"/>
              <w:bottom w:val="single" w:sz="4" w:space="0" w:color="000000"/>
              <w:right w:val="single" w:sz="4" w:space="0" w:color="000000"/>
            </w:tcBorders>
            <w:vAlign w:val="bottom"/>
            <w:hideMark/>
          </w:tcPr>
          <w:p w:rsidR="00896A47" w:rsidRPr="00D03253" w:rsidRDefault="00896A47" w:rsidP="006F73BB">
            <w:pPr>
              <w:widowControl/>
              <w:jc w:val="left"/>
              <w:rPr>
                <w:rFonts w:ascii="方正仿宋_GBK" w:eastAsia="方正仿宋_GBK" w:hAnsi="DengXian" w:cs="宋体"/>
                <w:color w:val="000000"/>
                <w:kern w:val="0"/>
                <w:sz w:val="24"/>
                <w:szCs w:val="24"/>
              </w:rPr>
            </w:pPr>
            <w:r w:rsidRPr="00D03253">
              <w:rPr>
                <w:rFonts w:ascii="方正仿宋_GBK" w:eastAsia="方正仿宋_GBK" w:hAnsi="DengXian" w:cs="宋体" w:hint="eastAsia"/>
                <w:color w:val="000000"/>
                <w:kern w:val="0"/>
                <w:sz w:val="24"/>
                <w:szCs w:val="24"/>
              </w:rPr>
              <w:t>不需要登录、不需要绑定</w:t>
            </w:r>
            <w:r>
              <w:rPr>
                <w:rFonts w:ascii="方正仿宋_GBK" w:eastAsia="方正仿宋_GBK" w:hAnsi="DengXian" w:cs="宋体" w:hint="eastAsia"/>
                <w:color w:val="000000"/>
                <w:kern w:val="0"/>
                <w:sz w:val="24"/>
                <w:szCs w:val="24"/>
              </w:rPr>
              <w:t>账号</w:t>
            </w:r>
          </w:p>
        </w:tc>
      </w:tr>
    </w:tbl>
    <w:p w:rsidR="007673A3" w:rsidRPr="00CD330F" w:rsidRDefault="007673A3" w:rsidP="00896A47">
      <w:pPr>
        <w:ind w:firstLineChars="200" w:firstLine="640"/>
        <w:rPr>
          <w:rFonts w:ascii="方正仿宋_GBK" w:eastAsia="方正仿宋_GBK" w:hint="eastAsia"/>
          <w:sz w:val="32"/>
          <w:szCs w:val="32"/>
        </w:rPr>
      </w:pPr>
      <w:bookmarkStart w:id="6" w:name="_Toc510614982"/>
      <w:r w:rsidRPr="00CD330F">
        <w:rPr>
          <w:rFonts w:ascii="方正仿宋_GBK" w:eastAsia="方正仿宋_GBK" w:hint="eastAsia"/>
          <w:sz w:val="32"/>
          <w:szCs w:val="32"/>
        </w:rPr>
        <w:t>项目预算：18万元</w:t>
      </w:r>
      <w:r w:rsidR="00CD330F" w:rsidRPr="00CD330F">
        <w:rPr>
          <w:rFonts w:ascii="方正仿宋_GBK" w:eastAsia="方正仿宋_GBK" w:hint="eastAsia"/>
          <w:sz w:val="32"/>
          <w:szCs w:val="32"/>
        </w:rPr>
        <w:t>。</w:t>
      </w:r>
    </w:p>
    <w:p w:rsidR="00896A47" w:rsidRPr="00D901BE" w:rsidRDefault="007673A3" w:rsidP="00896A47">
      <w:pPr>
        <w:ind w:firstLineChars="200" w:firstLine="640"/>
        <w:rPr>
          <w:rFonts w:ascii="黑体" w:eastAsia="黑体" w:hAnsi="黑体"/>
          <w:sz w:val="32"/>
          <w:szCs w:val="32"/>
        </w:rPr>
      </w:pPr>
      <w:r w:rsidRPr="00D901BE">
        <w:rPr>
          <w:rFonts w:ascii="黑体" w:eastAsia="黑体" w:hAnsi="黑体" w:hint="eastAsia"/>
          <w:sz w:val="32"/>
          <w:szCs w:val="32"/>
        </w:rPr>
        <w:t>四、项目进度安排</w:t>
      </w:r>
      <w:bookmarkEnd w:id="6"/>
    </w:p>
    <w:p w:rsidR="00896A47" w:rsidRDefault="00896A47" w:rsidP="00896A47">
      <w:pPr>
        <w:ind w:firstLineChars="200" w:firstLine="640"/>
        <w:rPr>
          <w:rFonts w:ascii="方正仿宋_GBK" w:eastAsia="方正仿宋_GBK"/>
          <w:sz w:val="32"/>
          <w:szCs w:val="32"/>
        </w:rPr>
      </w:pPr>
      <w:r w:rsidRPr="00D901BE">
        <w:rPr>
          <w:rFonts w:ascii="方正仿宋_GBK" w:eastAsia="方正仿宋_GBK" w:hint="eastAsia"/>
          <w:sz w:val="32"/>
          <w:szCs w:val="32"/>
        </w:rPr>
        <w:tab/>
        <w:t>本次APP对接</w:t>
      </w:r>
      <w:r>
        <w:rPr>
          <w:rFonts w:ascii="方正仿宋_GBK" w:eastAsia="方正仿宋_GBK" w:hint="eastAsia"/>
          <w:sz w:val="32"/>
          <w:szCs w:val="32"/>
        </w:rPr>
        <w:t>数据源、接口源由中标单位自行生成或者通过合法合</w:t>
      </w:r>
      <w:proofErr w:type="gramStart"/>
      <w:r>
        <w:rPr>
          <w:rFonts w:ascii="方正仿宋_GBK" w:eastAsia="方正仿宋_GBK" w:hint="eastAsia"/>
          <w:sz w:val="32"/>
          <w:szCs w:val="32"/>
        </w:rPr>
        <w:t>规</w:t>
      </w:r>
      <w:proofErr w:type="gramEnd"/>
      <w:r>
        <w:rPr>
          <w:rFonts w:ascii="方正仿宋_GBK" w:eastAsia="方正仿宋_GBK" w:hint="eastAsia"/>
          <w:sz w:val="32"/>
          <w:szCs w:val="32"/>
        </w:rPr>
        <w:t>的途径取得。项目要求于</w:t>
      </w:r>
      <w:r w:rsidRPr="00D901BE">
        <w:rPr>
          <w:rFonts w:ascii="方正仿宋_GBK" w:eastAsia="方正仿宋_GBK" w:hint="eastAsia"/>
          <w:sz w:val="32"/>
          <w:szCs w:val="32"/>
        </w:rPr>
        <w:t>2018年</w:t>
      </w:r>
      <w:r w:rsidR="00837B9A">
        <w:rPr>
          <w:rFonts w:ascii="方正仿宋_GBK" w:eastAsia="方正仿宋_GBK" w:hint="eastAsia"/>
          <w:sz w:val="32"/>
          <w:szCs w:val="32"/>
        </w:rPr>
        <w:t>7</w:t>
      </w:r>
      <w:r w:rsidRPr="00D901BE">
        <w:rPr>
          <w:rFonts w:ascii="方正仿宋_GBK" w:eastAsia="方正仿宋_GBK" w:hint="eastAsia"/>
          <w:sz w:val="32"/>
          <w:szCs w:val="32"/>
        </w:rPr>
        <w:t>月</w:t>
      </w:r>
      <w:r w:rsidR="00837B9A">
        <w:rPr>
          <w:rFonts w:ascii="方正仿宋_GBK" w:eastAsia="方正仿宋_GBK" w:hint="eastAsia"/>
          <w:sz w:val="32"/>
          <w:szCs w:val="32"/>
        </w:rPr>
        <w:t>15日前</w:t>
      </w:r>
      <w:r w:rsidRPr="00D901BE">
        <w:rPr>
          <w:rFonts w:ascii="方正仿宋_GBK" w:eastAsia="方正仿宋_GBK" w:hint="eastAsia"/>
          <w:sz w:val="32"/>
          <w:szCs w:val="32"/>
        </w:rPr>
        <w:t>完成基本开发测试，上线试运行。2018年</w:t>
      </w:r>
      <w:r>
        <w:rPr>
          <w:rFonts w:ascii="方正仿宋_GBK" w:eastAsia="方正仿宋_GBK" w:hint="eastAsia"/>
          <w:sz w:val="32"/>
          <w:szCs w:val="32"/>
        </w:rPr>
        <w:t>7</w:t>
      </w:r>
      <w:r w:rsidRPr="00D901BE">
        <w:rPr>
          <w:rFonts w:ascii="方正仿宋_GBK" w:eastAsia="方正仿宋_GBK" w:hint="eastAsia"/>
          <w:sz w:val="32"/>
          <w:szCs w:val="32"/>
        </w:rPr>
        <w:t>月</w:t>
      </w:r>
      <w:r w:rsidR="00837B9A">
        <w:rPr>
          <w:rFonts w:ascii="方正仿宋_GBK" w:eastAsia="方正仿宋_GBK" w:hint="eastAsia"/>
          <w:sz w:val="32"/>
          <w:szCs w:val="32"/>
        </w:rPr>
        <w:t>底</w:t>
      </w:r>
      <w:r w:rsidRPr="00D901BE">
        <w:rPr>
          <w:rFonts w:ascii="方正仿宋_GBK" w:eastAsia="方正仿宋_GBK" w:hint="eastAsia"/>
          <w:sz w:val="32"/>
          <w:szCs w:val="32"/>
        </w:rPr>
        <w:t>前，对系统进行深化完善，系统正式运行。正式运行后免费维护一年。</w:t>
      </w:r>
    </w:p>
    <w:p w:rsidR="00896A47" w:rsidRPr="00782BCE" w:rsidRDefault="00896A47" w:rsidP="00896A47">
      <w:pPr>
        <w:spacing w:line="560" w:lineRule="exact"/>
        <w:ind w:firstLineChars="200" w:firstLine="640"/>
        <w:outlineLvl w:val="0"/>
        <w:rPr>
          <w:rFonts w:ascii="黑体" w:eastAsia="黑体" w:hAnsi="黑体"/>
          <w:color w:val="000000"/>
          <w:sz w:val="32"/>
          <w:szCs w:val="32"/>
        </w:rPr>
      </w:pPr>
      <w:r>
        <w:rPr>
          <w:rFonts w:ascii="黑体" w:eastAsia="黑体" w:hAnsi="黑体" w:hint="eastAsia"/>
          <w:color w:val="000000"/>
          <w:sz w:val="32"/>
          <w:szCs w:val="32"/>
        </w:rPr>
        <w:t>五</w:t>
      </w:r>
      <w:r w:rsidRPr="00782BCE">
        <w:rPr>
          <w:rFonts w:ascii="黑体" w:eastAsia="黑体" w:hAnsi="黑体" w:hint="eastAsia"/>
          <w:color w:val="000000"/>
          <w:sz w:val="32"/>
          <w:szCs w:val="32"/>
        </w:rPr>
        <w:t>、标书组成</w:t>
      </w:r>
    </w:p>
    <w:p w:rsidR="00896A47" w:rsidRPr="00D40E26" w:rsidRDefault="00896A47" w:rsidP="00896A47">
      <w:pPr>
        <w:spacing w:line="500" w:lineRule="exact"/>
        <w:ind w:firstLineChars="200" w:firstLine="640"/>
        <w:rPr>
          <w:rFonts w:ascii="方正仿宋_GBK" w:eastAsia="方正仿宋_GBK" w:hAnsi="DengXian"/>
          <w:sz w:val="32"/>
          <w:szCs w:val="32"/>
        </w:rPr>
      </w:pPr>
      <w:r w:rsidRPr="00D40E26">
        <w:rPr>
          <w:rFonts w:ascii="方正仿宋_GBK" w:eastAsia="方正仿宋_GBK" w:hAnsi="DengXian" w:hint="eastAsia"/>
          <w:sz w:val="32"/>
          <w:szCs w:val="32"/>
        </w:rPr>
        <w:t>1．</w:t>
      </w:r>
      <w:r>
        <w:rPr>
          <w:rFonts w:ascii="方正仿宋_GBK" w:eastAsia="方正仿宋_GBK" w:hAnsi="DengXian" w:hint="eastAsia"/>
          <w:sz w:val="32"/>
          <w:szCs w:val="32"/>
        </w:rPr>
        <w:t>法人营业执照副本</w:t>
      </w:r>
      <w:r w:rsidRPr="00D40E26">
        <w:rPr>
          <w:rFonts w:ascii="方正仿宋_GBK" w:eastAsia="方正仿宋_GBK" w:hAnsi="DengXian" w:hint="eastAsia"/>
          <w:sz w:val="32"/>
          <w:szCs w:val="32"/>
        </w:rPr>
        <w:t>（复印件加盖公章，并带原件备查）；</w:t>
      </w:r>
    </w:p>
    <w:p w:rsidR="00896A47" w:rsidRPr="00D40E26" w:rsidRDefault="00896A47" w:rsidP="00896A47">
      <w:pPr>
        <w:spacing w:line="500" w:lineRule="exact"/>
        <w:ind w:firstLineChars="200" w:firstLine="640"/>
        <w:rPr>
          <w:rFonts w:ascii="方正仿宋_GBK" w:eastAsia="方正仿宋_GBK" w:hAnsi="DengXian"/>
          <w:sz w:val="32"/>
          <w:szCs w:val="32"/>
        </w:rPr>
      </w:pPr>
      <w:r w:rsidRPr="00D40E26">
        <w:rPr>
          <w:rFonts w:ascii="方正仿宋_GBK" w:eastAsia="方正仿宋_GBK" w:hAnsi="DengXian" w:hint="eastAsia"/>
          <w:sz w:val="32"/>
          <w:szCs w:val="32"/>
        </w:rPr>
        <w:t>2．法人授权委托书，授权人身份证复印件（提供原件备查）；</w:t>
      </w:r>
    </w:p>
    <w:p w:rsidR="00896A47" w:rsidRPr="00D40E26" w:rsidRDefault="00896A47" w:rsidP="00896A47">
      <w:pPr>
        <w:spacing w:line="500" w:lineRule="exact"/>
        <w:ind w:firstLineChars="200" w:firstLine="640"/>
        <w:rPr>
          <w:rFonts w:ascii="方正仿宋_GBK" w:eastAsia="方正仿宋_GBK" w:hAnsi="DengXian"/>
          <w:sz w:val="32"/>
          <w:szCs w:val="32"/>
        </w:rPr>
      </w:pPr>
      <w:r w:rsidRPr="00D40E26">
        <w:rPr>
          <w:rFonts w:ascii="方正仿宋_GBK" w:eastAsia="方正仿宋_GBK" w:hAnsi="DengXian" w:hint="eastAsia"/>
          <w:sz w:val="32"/>
          <w:szCs w:val="32"/>
        </w:rPr>
        <w:t xml:space="preserve">3．投标单位简况、资质、产品证书材料复印件加盖公章； </w:t>
      </w:r>
    </w:p>
    <w:p w:rsidR="00896A47" w:rsidRDefault="00896A47" w:rsidP="00896A47">
      <w:pPr>
        <w:spacing w:line="500" w:lineRule="exact"/>
        <w:ind w:firstLineChars="200" w:firstLine="640"/>
        <w:rPr>
          <w:rFonts w:ascii="方正仿宋_GBK" w:eastAsia="方正仿宋_GBK" w:hAnsi="DengXian"/>
          <w:sz w:val="32"/>
          <w:szCs w:val="32"/>
        </w:rPr>
      </w:pPr>
      <w:r>
        <w:rPr>
          <w:rFonts w:ascii="方正仿宋_GBK" w:eastAsia="方正仿宋_GBK" w:hint="eastAsia"/>
          <w:sz w:val="32"/>
          <w:szCs w:val="32"/>
        </w:rPr>
        <w:t>4</w:t>
      </w:r>
      <w:r w:rsidRPr="00D40E26">
        <w:rPr>
          <w:rFonts w:ascii="方正仿宋_GBK" w:eastAsia="方正仿宋_GBK" w:hAnsi="DengXian" w:hint="eastAsia"/>
          <w:sz w:val="32"/>
          <w:szCs w:val="32"/>
        </w:rPr>
        <w:t>．详细报价 (加盖公章)。</w:t>
      </w:r>
    </w:p>
    <w:p w:rsidR="00896A47" w:rsidRPr="00C210DD" w:rsidRDefault="00896A47" w:rsidP="00896A47">
      <w:pPr>
        <w:spacing w:line="500" w:lineRule="exact"/>
        <w:ind w:firstLineChars="200" w:firstLine="640"/>
        <w:rPr>
          <w:rFonts w:ascii="方正仿宋_GBK" w:eastAsia="方正仿宋_GBK" w:hAnsi="DengXian"/>
          <w:sz w:val="32"/>
          <w:szCs w:val="32"/>
        </w:rPr>
      </w:pPr>
      <w:r>
        <w:rPr>
          <w:rFonts w:ascii="方正仿宋_GBK" w:eastAsia="方正仿宋_GBK" w:hint="eastAsia"/>
          <w:sz w:val="32"/>
          <w:szCs w:val="32"/>
        </w:rPr>
        <w:t>5</w:t>
      </w:r>
      <w:r w:rsidRPr="00C210DD">
        <w:rPr>
          <w:rFonts w:ascii="方正仿宋_GBK" w:eastAsia="方正仿宋_GBK" w:hAnsi="DengXian" w:hint="eastAsia"/>
          <w:sz w:val="32"/>
          <w:szCs w:val="32"/>
        </w:rPr>
        <w:t>．其他必备材料</w:t>
      </w:r>
      <w:r>
        <w:rPr>
          <w:rFonts w:ascii="方正仿宋_GBK" w:eastAsia="方正仿宋_GBK" w:hAnsi="DengXian" w:hint="eastAsia"/>
          <w:sz w:val="32"/>
          <w:szCs w:val="32"/>
        </w:rPr>
        <w:t>。</w:t>
      </w:r>
    </w:p>
    <w:p w:rsidR="004E42FB" w:rsidRDefault="00896A47" w:rsidP="00896A47">
      <w:r w:rsidRPr="00D40E26">
        <w:rPr>
          <w:rFonts w:ascii="方正仿宋_GBK" w:eastAsia="方正仿宋_GBK" w:hAnsi="DengXian" w:hint="eastAsia"/>
          <w:sz w:val="32"/>
          <w:szCs w:val="32"/>
        </w:rPr>
        <w:lastRenderedPageBreak/>
        <w:t>所有投标书（</w:t>
      </w:r>
      <w:r>
        <w:rPr>
          <w:rFonts w:ascii="方正仿宋_GBK" w:eastAsia="方正仿宋_GBK" w:hAnsi="DengXian" w:hint="eastAsia"/>
          <w:sz w:val="32"/>
          <w:szCs w:val="32"/>
        </w:rPr>
        <w:t>正本</w:t>
      </w:r>
      <w:r w:rsidRPr="00D40E26">
        <w:rPr>
          <w:rFonts w:ascii="方正仿宋_GBK" w:eastAsia="方正仿宋_GBK" w:hAnsi="DengXian" w:hint="eastAsia"/>
          <w:sz w:val="32"/>
          <w:szCs w:val="32"/>
        </w:rPr>
        <w:t>及副本）须打印成册，由法定代表人或其他授权人签署；投标书中不得有任何涂改痕迹；若须更改错漏，须由投标书签发人在更正处加签；投标方提交的所有资格证明资料不得出现伪造痕迹，一经发现，其投标资格取消；标方不接受电传或电报等不密封的投标书。</w:t>
      </w:r>
    </w:p>
    <w:sectPr w:rsidR="004E42FB" w:rsidSect="004E42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6A47"/>
    <w:rsid w:val="004E42FB"/>
    <w:rsid w:val="0064425C"/>
    <w:rsid w:val="007673A3"/>
    <w:rsid w:val="00837B9A"/>
    <w:rsid w:val="00896A47"/>
    <w:rsid w:val="008C2529"/>
    <w:rsid w:val="00CD330F"/>
    <w:rsid w:val="00D471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uiPriority w:val="99"/>
    <w:rsid w:val="00896A47"/>
    <w:pPr>
      <w:tabs>
        <w:tab w:val="left" w:pos="9193"/>
        <w:tab w:val="left" w:pos="9827"/>
      </w:tabs>
      <w:autoSpaceDE w:val="0"/>
      <w:autoSpaceDN w:val="0"/>
      <w:snapToGrid w:val="0"/>
      <w:spacing w:line="700" w:lineRule="atLeast"/>
      <w:jc w:val="center"/>
    </w:pPr>
    <w:rPr>
      <w:rFonts w:ascii="方正小标宋_GBK" w:eastAsia="方正小标宋_GBK" w:hAnsi="Times New Roman" w:cs="Times New Roman"/>
      <w:snapToGrid w:val="0"/>
      <w:kern w:val="0"/>
      <w:sz w:val="4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2018-06-20T07:29:00Z</dcterms:created>
  <dcterms:modified xsi:type="dcterms:W3CDTF">2018-06-21T01:27:00Z</dcterms:modified>
</cp:coreProperties>
</file>